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0B" w:rsidRDefault="00905C0B">
      <w:pPr>
        <w:pStyle w:val="a7"/>
        <w:ind w:left="99" w:firstLine="0"/>
        <w:jc w:val="left"/>
        <w:rPr>
          <w:sz w:val="20"/>
        </w:rPr>
      </w:pPr>
      <w:bookmarkStart w:id="0" w:name="_GoBack"/>
      <w:bookmarkEnd w:id="0"/>
    </w:p>
    <w:p w:rsidR="00905C0B" w:rsidRDefault="00905C0B">
      <w:pPr>
        <w:tabs>
          <w:tab w:val="left" w:pos="2243"/>
        </w:tabs>
        <w:ind w:right="283"/>
        <w:jc w:val="center"/>
        <w:rPr>
          <w:sz w:val="20"/>
        </w:rPr>
      </w:pPr>
    </w:p>
    <w:p w:rsidR="00905C0B" w:rsidRDefault="00905C0B">
      <w:pPr>
        <w:tabs>
          <w:tab w:val="left" w:pos="2243"/>
        </w:tabs>
        <w:ind w:right="283"/>
        <w:jc w:val="center"/>
        <w:rPr>
          <w:sz w:val="20"/>
        </w:rPr>
      </w:pPr>
    </w:p>
    <w:p w:rsidR="00905C0B" w:rsidRDefault="00905C0B">
      <w:pPr>
        <w:tabs>
          <w:tab w:val="left" w:pos="2243"/>
        </w:tabs>
        <w:ind w:right="283"/>
        <w:jc w:val="center"/>
        <w:rPr>
          <w:b/>
          <w:sz w:val="24"/>
          <w:szCs w:val="24"/>
        </w:rPr>
      </w:pPr>
    </w:p>
    <w:p w:rsidR="00905C0B" w:rsidRDefault="00466490">
      <w:pPr>
        <w:tabs>
          <w:tab w:val="left" w:pos="2243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общеобразовательное учреждение   </w:t>
      </w:r>
    </w:p>
    <w:p w:rsidR="00905C0B" w:rsidRDefault="00466490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 </w:t>
      </w:r>
      <w:r w:rsidRPr="00466490">
        <w:rPr>
          <w:b/>
          <w:sz w:val="24"/>
          <w:szCs w:val="24"/>
        </w:rPr>
        <w:t>115</w:t>
      </w:r>
      <w:r>
        <w:rPr>
          <w:b/>
          <w:sz w:val="24"/>
          <w:szCs w:val="24"/>
        </w:rPr>
        <w:t>»</w:t>
      </w:r>
    </w:p>
    <w:p w:rsidR="00905C0B" w:rsidRDefault="00905C0B">
      <w:pPr>
        <w:ind w:right="283"/>
        <w:jc w:val="center"/>
        <w:rPr>
          <w:b/>
          <w:sz w:val="24"/>
          <w:szCs w:val="24"/>
        </w:rPr>
      </w:pPr>
    </w:p>
    <w:p w:rsidR="00905C0B" w:rsidRDefault="00466490">
      <w:pPr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905C0B" w:rsidRDefault="00905C0B">
      <w:pPr>
        <w:ind w:right="283"/>
        <w:rPr>
          <w:b/>
          <w:sz w:val="24"/>
          <w:szCs w:val="24"/>
        </w:rPr>
      </w:pPr>
    </w:p>
    <w:p w:rsidR="00905C0B" w:rsidRDefault="00466490">
      <w:pPr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ПРИНЯТО                                                                                                  УТВЕРЖДЕНО</w:t>
      </w:r>
    </w:p>
    <w:p w:rsidR="00905C0B" w:rsidRDefault="00466490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Педагогическим советом                                                                            директор МАОУ СОШ № 1</w:t>
      </w:r>
      <w:r w:rsidRPr="00466490">
        <w:rPr>
          <w:sz w:val="24"/>
          <w:szCs w:val="24"/>
        </w:rPr>
        <w:t>115</w:t>
      </w:r>
    </w:p>
    <w:p w:rsidR="00905C0B" w:rsidRDefault="00466490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МАОУ СОШ №115                                                                                     ___________</w:t>
      </w:r>
      <w:r>
        <w:rPr>
          <w:sz w:val="24"/>
          <w:szCs w:val="24"/>
        </w:rPr>
        <w:t>Пи</w:t>
      </w:r>
      <w:r>
        <w:rPr>
          <w:sz w:val="24"/>
          <w:szCs w:val="24"/>
        </w:rPr>
        <w:t xml:space="preserve">терских </w:t>
      </w:r>
      <w:r>
        <w:rPr>
          <w:sz w:val="24"/>
          <w:szCs w:val="24"/>
        </w:rPr>
        <w:t>А</w:t>
      </w:r>
      <w:r>
        <w:rPr>
          <w:sz w:val="24"/>
          <w:szCs w:val="24"/>
        </w:rPr>
        <w:t>.В.</w:t>
      </w:r>
    </w:p>
    <w:p w:rsidR="00905C0B" w:rsidRDefault="00466490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протокол №22/2-О от «18.03.2025»                                                          приказ № 22/</w:t>
      </w:r>
      <w:r w:rsidRPr="00466490">
        <w:rPr>
          <w:sz w:val="24"/>
          <w:szCs w:val="24"/>
        </w:rPr>
        <w:t>2</w:t>
      </w:r>
      <w:r>
        <w:rPr>
          <w:sz w:val="24"/>
          <w:szCs w:val="24"/>
        </w:rPr>
        <w:t xml:space="preserve">-О от </w:t>
      </w:r>
      <w:r>
        <w:rPr>
          <w:sz w:val="24"/>
          <w:szCs w:val="24"/>
        </w:rPr>
        <w:t>«18.03.2025»</w:t>
      </w: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905C0B">
      <w:pPr>
        <w:rPr>
          <w:sz w:val="20"/>
          <w:szCs w:val="28"/>
        </w:rPr>
      </w:pPr>
    </w:p>
    <w:p w:rsidR="00905C0B" w:rsidRDefault="004664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ВОСПИТАТЕЛЬНОЙ РАБОТЫ</w:t>
      </w:r>
    </w:p>
    <w:p w:rsidR="00905C0B" w:rsidRDefault="00466490">
      <w:pPr>
        <w:jc w:val="center"/>
        <w:rPr>
          <w:sz w:val="28"/>
          <w:szCs w:val="32"/>
        </w:rPr>
      </w:pPr>
      <w:r>
        <w:rPr>
          <w:sz w:val="28"/>
          <w:szCs w:val="32"/>
        </w:rPr>
        <w:t>для организации отдыха детей и их оздоровления</w:t>
      </w:r>
    </w:p>
    <w:p w:rsidR="00905C0B" w:rsidRDefault="00466490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и календарный </w:t>
      </w:r>
      <w:r>
        <w:rPr>
          <w:sz w:val="28"/>
          <w:szCs w:val="32"/>
        </w:rPr>
        <w:t>план воспитательной работы</w:t>
      </w: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905C0B">
      <w:pPr>
        <w:rPr>
          <w:sz w:val="28"/>
          <w:szCs w:val="32"/>
        </w:rPr>
      </w:pPr>
    </w:p>
    <w:p w:rsidR="00905C0B" w:rsidRDefault="00905C0B">
      <w:pPr>
        <w:rPr>
          <w:sz w:val="28"/>
          <w:szCs w:val="32"/>
        </w:rPr>
      </w:pPr>
    </w:p>
    <w:p w:rsidR="00905C0B" w:rsidRDefault="00905C0B">
      <w:pPr>
        <w:rPr>
          <w:sz w:val="28"/>
          <w:szCs w:val="32"/>
        </w:rPr>
      </w:pPr>
    </w:p>
    <w:p w:rsidR="00905C0B" w:rsidRDefault="00905C0B">
      <w:pPr>
        <w:rPr>
          <w:sz w:val="28"/>
          <w:szCs w:val="32"/>
        </w:rPr>
      </w:pPr>
    </w:p>
    <w:p w:rsidR="00905C0B" w:rsidRDefault="00905C0B">
      <w:pPr>
        <w:jc w:val="center"/>
        <w:rPr>
          <w:sz w:val="28"/>
          <w:szCs w:val="32"/>
        </w:rPr>
      </w:pPr>
    </w:p>
    <w:p w:rsidR="00905C0B" w:rsidRDefault="00466490">
      <w:pPr>
        <w:jc w:val="center"/>
        <w:rPr>
          <w:sz w:val="28"/>
          <w:szCs w:val="32"/>
        </w:rPr>
      </w:pPr>
      <w:r>
        <w:rPr>
          <w:sz w:val="28"/>
          <w:szCs w:val="32"/>
        </w:rPr>
        <w:t>Екатеринбург</w:t>
      </w:r>
    </w:p>
    <w:p w:rsidR="00905C0B" w:rsidRDefault="00466490">
      <w:pPr>
        <w:jc w:val="center"/>
        <w:rPr>
          <w:sz w:val="28"/>
          <w:szCs w:val="32"/>
        </w:rPr>
      </w:pPr>
      <w:r>
        <w:rPr>
          <w:sz w:val="28"/>
          <w:szCs w:val="32"/>
        </w:rPr>
        <w:t>2025</w:t>
      </w:r>
    </w:p>
    <w:p w:rsidR="00905C0B" w:rsidRDefault="00905C0B">
      <w:pPr>
        <w:pStyle w:val="a7"/>
        <w:ind w:left="99" w:firstLine="0"/>
        <w:jc w:val="left"/>
        <w:rPr>
          <w:sz w:val="20"/>
        </w:rPr>
        <w:sectPr w:rsidR="00905C0B">
          <w:pgSz w:w="12240" w:h="15840"/>
          <w:pgMar w:top="80" w:right="360" w:bottom="0" w:left="360" w:header="0" w:footer="0" w:gutter="0"/>
          <w:cols w:space="720"/>
          <w:formProt w:val="0"/>
          <w:docGrid w:linePitch="100"/>
        </w:sectPr>
      </w:pPr>
    </w:p>
    <w:p w:rsidR="00905C0B" w:rsidRDefault="00466490">
      <w:pPr>
        <w:spacing w:before="74"/>
        <w:ind w:left="297" w:right="319" w:firstLine="710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СОДЕРЖАНИЕ</w:t>
      </w:r>
    </w:p>
    <w:p w:rsidR="00905C0B" w:rsidRDefault="00905C0B">
      <w:pPr>
        <w:pStyle w:val="a7"/>
        <w:ind w:left="0" w:firstLine="0"/>
        <w:jc w:val="left"/>
        <w:rPr>
          <w:b/>
          <w:sz w:val="20"/>
        </w:rPr>
      </w:pPr>
    </w:p>
    <w:p w:rsidR="00905C0B" w:rsidRDefault="00905C0B">
      <w:pPr>
        <w:pStyle w:val="a7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9729" w:type="dxa"/>
        <w:tblInd w:w="212" w:type="dxa"/>
        <w:tblLayout w:type="fixed"/>
        <w:tblLook w:val="01E0" w:firstRow="1" w:lastRow="1" w:firstColumn="1" w:lastColumn="1" w:noHBand="0" w:noVBand="0"/>
      </w:tblPr>
      <w:tblGrid>
        <w:gridCol w:w="8797"/>
        <w:gridCol w:w="932"/>
      </w:tblGrid>
      <w:tr w:rsidR="00905C0B">
        <w:trPr>
          <w:trHeight w:val="405"/>
        </w:trPr>
        <w:tc>
          <w:tcPr>
            <w:tcW w:w="8796" w:type="dxa"/>
          </w:tcPr>
          <w:p w:rsidR="00905C0B" w:rsidRDefault="00466490">
            <w:pPr>
              <w:pStyle w:val="TableParagraph"/>
              <w:tabs>
                <w:tab w:val="left" w:pos="770"/>
              </w:tabs>
              <w:spacing w:line="311" w:lineRule="exact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  <w:r>
              <w:rPr>
                <w:sz w:val="28"/>
              </w:rPr>
              <w:tab/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line="334" w:lineRule="exact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</w:tr>
      <w:tr w:rsidR="00905C0B">
        <w:trPr>
          <w:trHeight w:val="477"/>
        </w:trPr>
        <w:tc>
          <w:tcPr>
            <w:tcW w:w="8796" w:type="dxa"/>
          </w:tcPr>
          <w:p w:rsidR="00905C0B" w:rsidRDefault="00466490">
            <w:pPr>
              <w:pStyle w:val="TableParagraph"/>
              <w:tabs>
                <w:tab w:val="left" w:pos="842"/>
              </w:tabs>
              <w:spacing w:before="59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  <w:r>
              <w:rPr>
                <w:sz w:val="28"/>
              </w:rPr>
              <w:tab/>
              <w:t>Целевой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0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</w:tr>
      <w:tr w:rsidR="00905C0B">
        <w:trPr>
          <w:trHeight w:val="480"/>
        </w:trPr>
        <w:tc>
          <w:tcPr>
            <w:tcW w:w="8796" w:type="dxa"/>
          </w:tcPr>
          <w:p w:rsidR="00905C0B" w:rsidRDefault="00466490">
            <w:pPr>
              <w:pStyle w:val="TableParagraph"/>
              <w:tabs>
                <w:tab w:val="left" w:pos="770"/>
              </w:tabs>
              <w:spacing w:before="61"/>
              <w:ind w:left="50" w:firstLine="710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Содержательный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tabs>
                <w:tab w:val="left" w:pos="770"/>
              </w:tabs>
              <w:spacing w:before="61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IV.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 характеристики уклада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30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32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33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33</w:t>
            </w:r>
          </w:p>
        </w:tc>
      </w:tr>
      <w:tr w:rsidR="00905C0B">
        <w:trPr>
          <w:trHeight w:val="801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1" w:line="252" w:lineRule="auto"/>
              <w:ind w:left="50" w:firstLine="710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молодежными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34</w:t>
            </w:r>
          </w:p>
        </w:tc>
      </w:tr>
      <w:tr w:rsidR="00905C0B">
        <w:trPr>
          <w:trHeight w:val="48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35</w:t>
            </w:r>
          </w:p>
        </w:tc>
      </w:tr>
      <w:tr w:rsidR="00905C0B">
        <w:trPr>
          <w:trHeight w:val="477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37</w:t>
            </w:r>
          </w:p>
        </w:tc>
      </w:tr>
      <w:tr w:rsidR="00905C0B">
        <w:trPr>
          <w:trHeight w:val="402"/>
        </w:trPr>
        <w:tc>
          <w:tcPr>
            <w:tcW w:w="8796" w:type="dxa"/>
          </w:tcPr>
          <w:p w:rsidR="00905C0B" w:rsidRDefault="00466490">
            <w:pPr>
              <w:pStyle w:val="TableParagraph"/>
              <w:spacing w:before="66" w:line="316" w:lineRule="exact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32" w:type="dxa"/>
          </w:tcPr>
          <w:p w:rsidR="00905C0B" w:rsidRDefault="00466490">
            <w:pPr>
              <w:pStyle w:val="TableParagraph"/>
              <w:spacing w:before="57" w:line="325" w:lineRule="exact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38</w:t>
            </w:r>
          </w:p>
        </w:tc>
      </w:tr>
    </w:tbl>
    <w:p w:rsidR="00905C0B" w:rsidRDefault="00905C0B">
      <w:pPr>
        <w:sectPr w:rsidR="00905C0B">
          <w:footerReference w:type="default" r:id="rId8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</w:p>
    <w:p w:rsidR="00905C0B" w:rsidRDefault="00466490">
      <w:pPr>
        <w:pStyle w:val="1"/>
        <w:numPr>
          <w:ilvl w:val="0"/>
          <w:numId w:val="14"/>
        </w:numPr>
        <w:tabs>
          <w:tab w:val="left" w:pos="4479"/>
        </w:tabs>
        <w:spacing w:before="64"/>
        <w:ind w:left="4479" w:hanging="700"/>
      </w:pPr>
      <w:bookmarkStart w:id="1" w:name="1._Общие_положения"/>
      <w:bookmarkEnd w:id="1"/>
      <w:r>
        <w:lastRenderedPageBreak/>
        <w:t>Общие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933"/>
        </w:tabs>
        <w:spacing w:before="173" w:line="360" w:lineRule="auto"/>
        <w:ind w:right="481" w:firstLine="710"/>
        <w:rPr>
          <w:sz w:val="28"/>
        </w:rPr>
      </w:pPr>
      <w:r>
        <w:rPr>
          <w:sz w:val="28"/>
        </w:rPr>
        <w:t>Рабочая программа воспитательной работы лагеря с дневным пребыванием детей (далее — Программа) разработана на основании Приказа Министерства 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7"/>
          <w:sz w:val="28"/>
        </w:rPr>
        <w:t xml:space="preserve"> </w:t>
      </w:r>
      <w:r>
        <w:rPr>
          <w:sz w:val="28"/>
        </w:rPr>
        <w:t>17.03.2025 №</w:t>
      </w:r>
      <w:r>
        <w:rPr>
          <w:spacing w:val="-2"/>
          <w:sz w:val="28"/>
        </w:rPr>
        <w:t xml:space="preserve"> </w:t>
      </w:r>
      <w:r>
        <w:rPr>
          <w:sz w:val="28"/>
        </w:rPr>
        <w:t>209 «Об утверждении федеральной программы воспитательной</w:t>
      </w:r>
      <w:r>
        <w:rPr>
          <w:sz w:val="28"/>
        </w:rPr>
        <w:t xml:space="preserve"> работы для организаций отдыха детей и их 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Федерации», Федеральным законом от 29.12.2012 № 2</w:t>
      </w:r>
      <w:r>
        <w:rPr>
          <w:sz w:val="28"/>
        </w:rPr>
        <w:t>73-ФЗ 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Федерации», Федеральным законом от 30.12.2020</w:t>
      </w:r>
    </w:p>
    <w:p w:rsidR="00905C0B" w:rsidRDefault="00466490">
      <w:pPr>
        <w:pStyle w:val="a7"/>
        <w:spacing w:line="360" w:lineRule="auto"/>
        <w:ind w:right="481" w:firstLine="0"/>
        <w:rPr>
          <w:sz w:val="30"/>
        </w:rPr>
      </w:pPr>
      <w:r>
        <w:t>№ 489-ФЗ «О молодежной политике в Российской Федерации», Указом Президента Российской Федерации от 2 1.07.2020 № 474 «О национальных целях развития Российской Федерации на пер</w:t>
      </w:r>
      <w:r>
        <w:t>иод до 2030 года»,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23.012021 № 122-р), Указом Президента Российской Федерации от 09.112022 № 809 «Об</w:t>
      </w:r>
      <w:r>
        <w:t xml:space="preserve">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866"/>
        </w:tabs>
        <w:spacing w:before="7" w:line="360" w:lineRule="auto"/>
        <w:ind w:right="488" w:firstLine="710"/>
        <w:rPr>
          <w:sz w:val="28"/>
        </w:rPr>
      </w:pPr>
      <w:r>
        <w:rPr>
          <w:sz w:val="28"/>
        </w:rPr>
        <w:t>Программа направлена на обеспечение единства воспитательного пространства, ценностно-целевого содержания воспитания и воспитате</w:t>
      </w:r>
      <w:r>
        <w:rPr>
          <w:sz w:val="28"/>
        </w:rPr>
        <w:t>льной деятельности в лагере с дневным пребыванием детей при МАОУ СОШ №115.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866"/>
        </w:tabs>
        <w:spacing w:line="360" w:lineRule="auto"/>
        <w:ind w:right="492" w:firstLine="710"/>
        <w:rPr>
          <w:sz w:val="28"/>
        </w:rPr>
        <w:sectPr w:rsidR="00905C0B">
          <w:footerReference w:type="default" r:id="rId9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</w:t>
      </w:r>
      <w:r>
        <w:rPr>
          <w:sz w:val="28"/>
        </w:rPr>
        <w:t>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</w:t>
      </w:r>
      <w:r>
        <w:rPr>
          <w:spacing w:val="40"/>
          <w:sz w:val="28"/>
        </w:rPr>
        <w:t xml:space="preserve">  </w:t>
      </w:r>
      <w:r>
        <w:rPr>
          <w:sz w:val="28"/>
        </w:rPr>
        <w:t>гуманизм,</w:t>
      </w:r>
      <w:r>
        <w:rPr>
          <w:spacing w:val="40"/>
          <w:sz w:val="28"/>
        </w:rPr>
        <w:t xml:space="preserve">  </w:t>
      </w:r>
      <w:r>
        <w:rPr>
          <w:sz w:val="28"/>
        </w:rPr>
        <w:t>милосердие,</w:t>
      </w:r>
      <w:r>
        <w:rPr>
          <w:spacing w:val="40"/>
          <w:sz w:val="28"/>
        </w:rPr>
        <w:t xml:space="preserve">  </w:t>
      </w:r>
      <w:r>
        <w:rPr>
          <w:sz w:val="28"/>
        </w:rPr>
        <w:t>справедливость,</w:t>
      </w:r>
      <w:r>
        <w:rPr>
          <w:spacing w:val="74"/>
          <w:sz w:val="28"/>
        </w:rPr>
        <w:t xml:space="preserve">  </w:t>
      </w:r>
      <w:r>
        <w:rPr>
          <w:sz w:val="28"/>
        </w:rPr>
        <w:t>коллек</w:t>
      </w:r>
      <w:r>
        <w:rPr>
          <w:sz w:val="28"/>
        </w:rPr>
        <w:t>тивизм,</w:t>
      </w:r>
    </w:p>
    <w:p w:rsidR="00905C0B" w:rsidRDefault="00466490">
      <w:pPr>
        <w:pStyle w:val="a7"/>
        <w:spacing w:before="63" w:line="362" w:lineRule="auto"/>
        <w:ind w:right="496" w:firstLine="0"/>
      </w:pPr>
      <w:r>
        <w:lastRenderedPageBreak/>
        <w:t>взаимопомощь и взаимоуважение, историческая память и преемственность поколений, единство народов России.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880"/>
        </w:tabs>
        <w:spacing w:line="360" w:lineRule="auto"/>
        <w:ind w:right="482" w:firstLine="710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</w:t>
      </w:r>
      <w:r>
        <w:rPr>
          <w:sz w:val="28"/>
        </w:rPr>
        <w:t xml:space="preserve">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</w:t>
      </w:r>
      <w:r>
        <w:rPr>
          <w:sz w:val="28"/>
        </w:rPr>
        <w:t>творчества и уважительного отношения к труду, укреплению ценности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 дружбы, труда и знаний, поддержанию физического и психологического здоровья.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875"/>
        </w:tabs>
        <w:spacing w:before="2" w:line="360" w:lineRule="auto"/>
        <w:ind w:right="486" w:firstLine="710"/>
        <w:rPr>
          <w:sz w:val="28"/>
        </w:rPr>
      </w:pPr>
      <w:r>
        <w:rPr>
          <w:sz w:val="28"/>
        </w:rPr>
        <w:t xml:space="preserve">Методологической основой разработки и реализации Программы являются два основных подхода: системно-деятельностный и </w:t>
      </w:r>
      <w:r>
        <w:rPr>
          <w:spacing w:val="-2"/>
          <w:sz w:val="28"/>
        </w:rPr>
        <w:t>аксиологический.</w:t>
      </w:r>
    </w:p>
    <w:p w:rsidR="00905C0B" w:rsidRDefault="00466490">
      <w:pPr>
        <w:pStyle w:val="a7"/>
        <w:spacing w:line="360" w:lineRule="auto"/>
        <w:ind w:right="495"/>
      </w:pPr>
      <w:r>
        <w:t>Системно-деятельностный подход подразумевает организацию воспитательной деятельности, в которой главное место отводится акт</w:t>
      </w:r>
      <w:r>
        <w:t xml:space="preserve">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</w:t>
      </w:r>
      <w:r>
        <w:t>развитию их субъектной позиций.</w:t>
      </w:r>
    </w:p>
    <w:p w:rsidR="00905C0B" w:rsidRDefault="00466490">
      <w:pPr>
        <w:pStyle w:val="a7"/>
        <w:spacing w:line="360" w:lineRule="auto"/>
        <w:ind w:right="481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</w:t>
      </w:r>
      <w:r>
        <w:t>тельности, формированию стремления к непрерывному саморазвитию.</w:t>
      </w:r>
    </w:p>
    <w:p w:rsidR="00905C0B" w:rsidRDefault="00466490">
      <w:pPr>
        <w:pStyle w:val="ab"/>
        <w:numPr>
          <w:ilvl w:val="1"/>
          <w:numId w:val="14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905C0B" w:rsidRDefault="00466490">
      <w:pPr>
        <w:pStyle w:val="ab"/>
        <w:numPr>
          <w:ilvl w:val="2"/>
          <w:numId w:val="14"/>
        </w:numPr>
        <w:tabs>
          <w:tab w:val="left" w:pos="2035"/>
        </w:tabs>
        <w:spacing w:before="155"/>
        <w:ind w:left="2035" w:hanging="705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начала 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05C0B" w:rsidRDefault="00466490">
      <w:pPr>
        <w:pStyle w:val="ab"/>
        <w:numPr>
          <w:ilvl w:val="2"/>
          <w:numId w:val="14"/>
        </w:numPr>
        <w:tabs>
          <w:tab w:val="left" w:pos="2034"/>
        </w:tabs>
        <w:spacing w:before="162" w:line="348" w:lineRule="auto"/>
        <w:ind w:right="488" w:firstLine="710"/>
        <w:rPr>
          <w:sz w:val="28"/>
        </w:rPr>
        <w:sectPr w:rsidR="00905C0B">
          <w:footerReference w:type="default" r:id="rId1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принцип системности, непрерывности и преемственности </w:t>
      </w:r>
      <w:r>
        <w:rPr>
          <w:sz w:val="28"/>
        </w:rPr>
        <w:t>воспитательной деятельности; принцип единства концептуальных подходов, методов и форм воспитательной деятельности;</w:t>
      </w:r>
    </w:p>
    <w:p w:rsidR="00905C0B" w:rsidRDefault="00466490">
      <w:pPr>
        <w:pStyle w:val="ab"/>
        <w:numPr>
          <w:ilvl w:val="2"/>
          <w:numId w:val="14"/>
        </w:numPr>
        <w:tabs>
          <w:tab w:val="left" w:pos="2034"/>
        </w:tabs>
        <w:spacing w:before="87" w:line="336" w:lineRule="auto"/>
        <w:ind w:right="500" w:firstLine="710"/>
        <w:rPr>
          <w:sz w:val="28"/>
        </w:rPr>
      </w:pPr>
      <w:r>
        <w:rPr>
          <w:sz w:val="28"/>
        </w:rPr>
        <w:lastRenderedPageBreak/>
        <w:t>принцип учета возрастных и индивидуальных особенностей воспитанников и их групп;</w:t>
      </w:r>
    </w:p>
    <w:p w:rsidR="00905C0B" w:rsidRDefault="00466490">
      <w:pPr>
        <w:pStyle w:val="ab"/>
        <w:numPr>
          <w:ilvl w:val="2"/>
          <w:numId w:val="14"/>
        </w:numPr>
        <w:tabs>
          <w:tab w:val="left" w:pos="2034"/>
        </w:tabs>
        <w:spacing w:before="30" w:line="348" w:lineRule="auto"/>
        <w:ind w:right="494" w:firstLine="710"/>
        <w:rPr>
          <w:sz w:val="28"/>
        </w:rPr>
      </w:pPr>
      <w:r>
        <w:rPr>
          <w:sz w:val="28"/>
        </w:rPr>
        <w:t>принцип приоритета конструктивных интересов и потребностей д</w:t>
      </w:r>
      <w:r>
        <w:rPr>
          <w:sz w:val="28"/>
        </w:rPr>
        <w:t xml:space="preserve">етей; принцип реальности и измеримости итогов воспитательной </w:t>
      </w:r>
      <w:r>
        <w:rPr>
          <w:spacing w:val="-2"/>
          <w:sz w:val="28"/>
        </w:rPr>
        <w:t>деятельности.</w:t>
      </w:r>
    </w:p>
    <w:p w:rsidR="00905C0B" w:rsidRDefault="00466490">
      <w:pPr>
        <w:pStyle w:val="ab"/>
        <w:numPr>
          <w:ilvl w:val="0"/>
          <w:numId w:val="13"/>
        </w:numPr>
        <w:tabs>
          <w:tab w:val="left" w:pos="1654"/>
        </w:tabs>
        <w:spacing w:before="25"/>
        <w:ind w:left="1654" w:hanging="324"/>
        <w:rPr>
          <w:sz w:val="28"/>
        </w:rPr>
      </w:pPr>
      <w:r>
        <w:rPr>
          <w:sz w:val="28"/>
        </w:rPr>
        <w:t>Целевой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905C0B" w:rsidRDefault="00466490">
      <w:pPr>
        <w:pStyle w:val="ab"/>
        <w:numPr>
          <w:ilvl w:val="1"/>
          <w:numId w:val="12"/>
        </w:numPr>
        <w:tabs>
          <w:tab w:val="left" w:pos="1991"/>
        </w:tabs>
        <w:spacing w:before="159" w:line="360" w:lineRule="auto"/>
        <w:ind w:right="480" w:firstLine="710"/>
        <w:rPr>
          <w:sz w:val="28"/>
        </w:rPr>
      </w:pPr>
      <w:r>
        <w:rPr>
          <w:sz w:val="28"/>
          <w:u w:val="single"/>
        </w:rPr>
        <w:t>Целью</w:t>
      </w:r>
      <w:r>
        <w:rPr>
          <w:sz w:val="28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</w:t>
      </w:r>
      <w:r>
        <w:rPr>
          <w:sz w:val="28"/>
        </w:rPr>
        <w:t>вления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05C0B" w:rsidRDefault="00466490">
      <w:pPr>
        <w:pStyle w:val="ab"/>
        <w:numPr>
          <w:ilvl w:val="1"/>
          <w:numId w:val="12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  <w:u w:val="single"/>
        </w:rPr>
        <w:t>Задачами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05C0B" w:rsidRDefault="00466490">
      <w:pPr>
        <w:pStyle w:val="a7"/>
        <w:spacing w:before="163" w:line="360" w:lineRule="auto"/>
        <w:ind w:right="498" w:firstLine="1416"/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118745</wp:posOffset>
            </wp:positionV>
            <wp:extent cx="137160" cy="152400"/>
            <wp:effectExtent l="0" t="0" r="0" b="0"/>
            <wp:wrapNone/>
            <wp:docPr id="1" name="Image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разработка единых подходов к воспитательной работе педагогических </w:t>
      </w:r>
      <w:r>
        <w:t>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905C0B" w:rsidRDefault="00466490">
      <w:pPr>
        <w:pStyle w:val="a7"/>
        <w:spacing w:line="360" w:lineRule="auto"/>
        <w:ind w:right="490" w:firstLine="1416"/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13970</wp:posOffset>
            </wp:positionV>
            <wp:extent cx="137160" cy="152400"/>
            <wp:effectExtent l="0" t="0" r="0" b="0"/>
            <wp:wrapNone/>
            <wp:docPr id="2" name="Image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внедрение единых принципов, методов и форм организации воспитательной деятельности </w:t>
      </w:r>
      <w:r>
        <w:t>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905C0B" w:rsidRDefault="00466490">
      <w:pPr>
        <w:pStyle w:val="a7"/>
        <w:spacing w:before="6" w:line="352" w:lineRule="auto"/>
        <w:ind w:right="495" w:firstLine="1416"/>
      </w:pP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15240</wp:posOffset>
            </wp:positionV>
            <wp:extent cx="137160" cy="152400"/>
            <wp:effectExtent l="0" t="0" r="0" b="0"/>
            <wp:wrapNone/>
            <wp:docPr id="3" name="Image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разработка и внедрение единых подходов к развитию инструментов мониторинга и оценки</w:t>
      </w:r>
      <w:r>
        <w:t xml:space="preserve"> качества воспитательного процесса;</w:t>
      </w:r>
    </w:p>
    <w:p w:rsidR="00905C0B" w:rsidRDefault="00466490">
      <w:pPr>
        <w:pStyle w:val="ab"/>
        <w:numPr>
          <w:ilvl w:val="1"/>
          <w:numId w:val="12"/>
        </w:numPr>
        <w:tabs>
          <w:tab w:val="left" w:pos="1837"/>
        </w:tabs>
        <w:spacing w:before="10" w:line="362" w:lineRule="auto"/>
        <w:ind w:right="502" w:firstLine="710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группы </w:t>
      </w:r>
      <w:r>
        <w:rPr>
          <w:spacing w:val="-2"/>
          <w:sz w:val="28"/>
        </w:rPr>
        <w:t>детей:</w:t>
      </w:r>
    </w:p>
    <w:p w:rsidR="00905C0B" w:rsidRDefault="00466490">
      <w:pPr>
        <w:pStyle w:val="a7"/>
        <w:spacing w:line="352" w:lineRule="auto"/>
        <w:ind w:left="2041" w:right="265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3175</wp:posOffset>
            </wp:positionV>
            <wp:extent cx="139700" cy="152400"/>
            <wp:effectExtent l="0" t="0" r="0" b="0"/>
            <wp:wrapNone/>
            <wp:docPr id="4" name="Image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309880</wp:posOffset>
            </wp:positionV>
            <wp:extent cx="139700" cy="152400"/>
            <wp:effectExtent l="0" t="0" r="0" b="0"/>
            <wp:wrapNone/>
            <wp:docPr id="5" name="Image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617855</wp:posOffset>
            </wp:positionV>
            <wp:extent cx="139700" cy="152400"/>
            <wp:effectExtent l="0" t="0" r="0" b="0"/>
            <wp:wrapNone/>
            <wp:docPr id="6" name="Image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7-10</w:t>
      </w:r>
      <w:r>
        <w:rPr>
          <w:spacing w:val="-1"/>
        </w:rPr>
        <w:t xml:space="preserve"> </w:t>
      </w:r>
      <w:r>
        <w:t>лет — дети младшего школьного возраста; 11-14 лет —</w:t>
      </w:r>
      <w:r>
        <w:rPr>
          <w:spacing w:val="-4"/>
        </w:rPr>
        <w:t xml:space="preserve"> </w:t>
      </w:r>
      <w:r>
        <w:t>дети среднего</w:t>
      </w:r>
      <w:r>
        <w:rPr>
          <w:spacing w:val="-2"/>
        </w:rPr>
        <w:t xml:space="preserve"> </w:t>
      </w:r>
      <w:r>
        <w:t>школьного возраста; 15-17</w:t>
      </w:r>
      <w:r>
        <w:rPr>
          <w:spacing w:val="-6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возраста.</w:t>
      </w:r>
    </w:p>
    <w:p w:rsidR="00905C0B" w:rsidRDefault="00466490">
      <w:pPr>
        <w:pStyle w:val="ab"/>
        <w:numPr>
          <w:ilvl w:val="1"/>
          <w:numId w:val="12"/>
        </w:numPr>
        <w:tabs>
          <w:tab w:val="left" w:pos="1938"/>
        </w:tabs>
        <w:spacing w:line="362" w:lineRule="auto"/>
        <w:ind w:right="496" w:firstLine="710"/>
        <w:rPr>
          <w:sz w:val="28"/>
        </w:rPr>
        <w:sectPr w:rsidR="00905C0B">
          <w:footerReference w:type="default" r:id="rId13"/>
          <w:pgSz w:w="11906" w:h="16838"/>
          <w:pgMar w:top="100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905C0B" w:rsidRDefault="00466490">
      <w:pPr>
        <w:pStyle w:val="ab"/>
        <w:numPr>
          <w:ilvl w:val="2"/>
          <w:numId w:val="12"/>
        </w:numPr>
        <w:tabs>
          <w:tab w:val="left" w:pos="2140"/>
        </w:tabs>
        <w:spacing w:before="63" w:line="360" w:lineRule="auto"/>
        <w:ind w:right="494" w:firstLine="710"/>
        <w:rPr>
          <w:sz w:val="28"/>
        </w:rPr>
      </w:pPr>
      <w:r>
        <w:rPr>
          <w:sz w:val="28"/>
        </w:rPr>
        <w:lastRenderedPageBreak/>
        <w:t>В воспитании детей младшего школьного возраста целевым приоритетом является создание благоп</w:t>
      </w:r>
      <w:r>
        <w:rPr>
          <w:sz w:val="28"/>
        </w:rPr>
        <w:t>риятных условий для усвоения участниками социально значимых знаний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</w:t>
      </w:r>
      <w:r>
        <w:rPr>
          <w:sz w:val="28"/>
        </w:rPr>
        <w:t>ностях, развивает чувство принадлежности к семье, коллективу и Родине.</w:t>
      </w:r>
    </w:p>
    <w:p w:rsidR="00905C0B" w:rsidRDefault="00466490">
      <w:pPr>
        <w:pStyle w:val="a7"/>
        <w:spacing w:before="5" w:line="360" w:lineRule="auto"/>
        <w:ind w:right="486"/>
      </w:pPr>
      <w:r>
        <w:t>2.42.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</w:t>
      </w:r>
      <w:r>
        <w:t>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905C0B" w:rsidRDefault="00466490">
      <w:pPr>
        <w:pStyle w:val="a7"/>
        <w:spacing w:line="360" w:lineRule="auto"/>
        <w:ind w:right="484"/>
      </w:pPr>
      <w:r>
        <w:t>24.</w:t>
      </w:r>
      <w:r>
        <w:t>3. 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ориентировано</w:t>
      </w:r>
      <w:r>
        <w:rPr>
          <w:spacing w:val="-4"/>
        </w:rPr>
        <w:t xml:space="preserve"> </w:t>
      </w:r>
      <w:r>
        <w:t>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</w:t>
      </w:r>
      <w:r>
        <w:t>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905C0B" w:rsidRDefault="00466490">
      <w:pPr>
        <w:pStyle w:val="ab"/>
        <w:numPr>
          <w:ilvl w:val="1"/>
          <w:numId w:val="12"/>
        </w:numPr>
        <w:tabs>
          <w:tab w:val="left" w:pos="1981"/>
        </w:tabs>
        <w:spacing w:before="4" w:line="360" w:lineRule="auto"/>
        <w:ind w:right="500" w:firstLine="710"/>
        <w:rPr>
          <w:sz w:val="28"/>
        </w:rPr>
      </w:pPr>
      <w:r>
        <w:rPr>
          <w:sz w:val="28"/>
        </w:rPr>
        <w:t xml:space="preserve">Разделы Программы раскрывают особенности формирования содержания </w:t>
      </w:r>
      <w:r>
        <w:rPr>
          <w:sz w:val="28"/>
        </w:rPr>
        <w:t>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905C0B" w:rsidRDefault="00466490">
      <w:pPr>
        <w:pStyle w:val="1"/>
        <w:numPr>
          <w:ilvl w:val="0"/>
          <w:numId w:val="13"/>
        </w:numPr>
        <w:tabs>
          <w:tab w:val="left" w:pos="1774"/>
        </w:tabs>
        <w:spacing w:line="344" w:lineRule="exact"/>
        <w:ind w:left="1774" w:hanging="444"/>
        <w:rPr>
          <w:sz w:val="28"/>
        </w:rPr>
      </w:pPr>
      <w:bookmarkStart w:id="2" w:name="III._Содержательный_раздел_Программы"/>
      <w:bookmarkEnd w:id="2"/>
      <w:r>
        <w:rPr>
          <w:spacing w:val="-2"/>
        </w:rPr>
        <w:t>Содержательный 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905C0B" w:rsidRDefault="00466490">
      <w:pPr>
        <w:pStyle w:val="ab"/>
        <w:numPr>
          <w:ilvl w:val="1"/>
          <w:numId w:val="11"/>
        </w:numPr>
        <w:tabs>
          <w:tab w:val="left" w:pos="2015"/>
        </w:tabs>
        <w:spacing w:before="168" w:line="360" w:lineRule="auto"/>
        <w:ind w:right="495" w:firstLine="710"/>
        <w:rPr>
          <w:sz w:val="28"/>
        </w:rPr>
        <w:sectPr w:rsidR="00905C0B">
          <w:footerReference w:type="default" r:id="rId1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В основу каждого направления воспитательной рабо</w:t>
      </w:r>
      <w:r>
        <w:rPr>
          <w:sz w:val="28"/>
        </w:rPr>
        <w:t>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905C0B" w:rsidRDefault="00466490">
      <w:pPr>
        <w:pStyle w:val="a7"/>
        <w:spacing w:before="63"/>
        <w:ind w:left="1330" w:firstLine="0"/>
      </w:pPr>
      <w:r>
        <w:lastRenderedPageBreak/>
        <w:t>Основные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включают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2"/>
        </w:rPr>
        <w:t>себя:</w:t>
      </w:r>
    </w:p>
    <w:p w:rsidR="00905C0B" w:rsidRDefault="00466490">
      <w:pPr>
        <w:pStyle w:val="a7"/>
        <w:spacing w:before="163" w:line="360" w:lineRule="auto"/>
        <w:ind w:right="492" w:firstLine="1431"/>
      </w:pPr>
      <w:r>
        <w:rPr>
          <w:noProof/>
          <w:lang w:eastAsia="ru-RU"/>
        </w:rPr>
        <w:drawing>
          <wp:anchor distT="0" distB="0" distL="0" distR="0" simplePos="0" relativeHeight="1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120015</wp:posOffset>
            </wp:positionV>
            <wp:extent cx="130810" cy="152400"/>
            <wp:effectExtent l="0" t="0" r="0" b="0"/>
            <wp:wrapNone/>
            <wp:docPr id="7" name="Image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8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Гражданское </w:t>
      </w:r>
      <w:r>
        <w:t>воспитание: формирование российской</w:t>
      </w:r>
      <w:r>
        <w:rPr>
          <w:spacing w:val="40"/>
        </w:rPr>
        <w:t xml:space="preserve"> </w:t>
      </w:r>
      <w:r>
        <w:t>гражданской идентичности, принадлежности к общности граждан</w:t>
      </w:r>
      <w:r>
        <w:rPr>
          <w:spacing w:val="40"/>
        </w:rPr>
        <w:t xml:space="preserve"> </w:t>
      </w:r>
      <w:r>
        <w:t>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</w:t>
      </w:r>
      <w:r>
        <w:t>, свобод и обязанностей гражданина Российской Федерации;</w:t>
      </w:r>
    </w:p>
    <w:p w:rsidR="00905C0B" w:rsidRDefault="00466490">
      <w:pPr>
        <w:pStyle w:val="a7"/>
        <w:spacing w:before="1" w:line="360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1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8" name="Image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905C0B" w:rsidRDefault="00466490">
      <w:pPr>
        <w:pStyle w:val="a7"/>
        <w:spacing w:before="1" w:line="360" w:lineRule="auto"/>
        <w:ind w:right="489" w:firstLine="1431"/>
      </w:pPr>
      <w:r>
        <w:rPr>
          <w:noProof/>
          <w:lang w:eastAsia="ru-RU"/>
        </w:rPr>
        <w:drawing>
          <wp:anchor distT="0" distB="0" distL="0" distR="0" simplePos="0" relativeHeight="1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9" name="Image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0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Духовно-нравственное воспитание: воспитание на о</w:t>
      </w:r>
      <w:r>
        <w:t xml:space="preserve">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905C0B" w:rsidRDefault="00466490">
      <w:pPr>
        <w:pStyle w:val="a7"/>
        <w:tabs>
          <w:tab w:val="left" w:pos="8398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14605</wp:posOffset>
            </wp:positionV>
            <wp:extent cx="130810" cy="152400"/>
            <wp:effectExtent l="0" t="0" r="0" b="0"/>
            <wp:wrapNone/>
            <wp:docPr id="10" name="Image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Эстетическое воспитание</w:t>
      </w:r>
      <w:r>
        <w:rPr>
          <w:spacing w:val="80"/>
        </w:rPr>
        <w:t xml:space="preserve">  </w:t>
      </w:r>
      <w:r>
        <w:t>формирование:</w:t>
      </w:r>
      <w:r>
        <w:tab/>
      </w:r>
      <w:r>
        <w:rPr>
          <w:spacing w:val="-2"/>
        </w:rPr>
        <w:t xml:space="preserve">эстетической </w:t>
      </w:r>
      <w:r>
        <w:t>культуры на основе российских традиционных духовных ценно</w:t>
      </w:r>
      <w:r>
        <w:t>стей, приобщение к лучшим образцам отечественного и мирового искусства;</w:t>
      </w:r>
    </w:p>
    <w:p w:rsidR="00905C0B" w:rsidRDefault="00466490">
      <w:pPr>
        <w:pStyle w:val="a7"/>
        <w:tabs>
          <w:tab w:val="left" w:pos="8221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8890</wp:posOffset>
            </wp:positionV>
            <wp:extent cx="130810" cy="152400"/>
            <wp:effectExtent l="0" t="0" r="0" b="0"/>
            <wp:wrapNone/>
            <wp:docPr id="11" name="Image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Экологическое воспитание</w:t>
      </w:r>
      <w:r>
        <w:rPr>
          <w:spacing w:val="80"/>
          <w:w w:val="150"/>
        </w:rPr>
        <w:t xml:space="preserve"> </w:t>
      </w:r>
      <w:r>
        <w:t>формирование</w:t>
      </w:r>
      <w:r>
        <w:tab/>
      </w:r>
      <w:r>
        <w:rPr>
          <w:spacing w:val="-2"/>
        </w:rPr>
        <w:t xml:space="preserve">экологической </w:t>
      </w:r>
      <w:r>
        <w:t>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05C0B" w:rsidRDefault="00466490">
      <w:pPr>
        <w:pStyle w:val="a7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1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3175</wp:posOffset>
            </wp:positionV>
            <wp:extent cx="130810" cy="152400"/>
            <wp:effectExtent l="0" t="0" r="0" b="0"/>
            <wp:wrapNone/>
            <wp:docPr id="12" name="Image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Трудовое воспитание: воспитание уважения к труду,</w:t>
      </w:r>
      <w:r>
        <w:rPr>
          <w:spacing w:val="40"/>
        </w:rPr>
        <w:t xml:space="preserve"> </w:t>
      </w:r>
      <w: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</w:t>
      </w:r>
      <w:r>
        <w:t>а достижение выдающихся результатов в труде,</w:t>
      </w:r>
      <w:r>
        <w:rPr>
          <w:spacing w:val="40"/>
        </w:rPr>
        <w:t xml:space="preserve"> </w:t>
      </w:r>
      <w:r>
        <w:t>профессиональной</w:t>
      </w:r>
    </w:p>
    <w:p w:rsidR="00905C0B" w:rsidRDefault="00466490">
      <w:pPr>
        <w:pStyle w:val="a7"/>
        <w:ind w:firstLine="0"/>
        <w:jc w:val="left"/>
      </w:pPr>
      <w:r>
        <w:rPr>
          <w:spacing w:val="-2"/>
        </w:rPr>
        <w:t>деятельности;</w:t>
      </w:r>
    </w:p>
    <w:p w:rsidR="00905C0B" w:rsidRDefault="00466490">
      <w:pPr>
        <w:pStyle w:val="a7"/>
        <w:spacing w:before="149" w:line="360" w:lineRule="auto"/>
        <w:ind w:right="482" w:firstLine="1431"/>
        <w:sectPr w:rsidR="00905C0B">
          <w:footerReference w:type="default" r:id="rId16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106045</wp:posOffset>
            </wp:positionV>
            <wp:extent cx="130810" cy="152400"/>
            <wp:effectExtent l="0" t="0" r="0" b="0"/>
            <wp:wrapNone/>
            <wp:docPr id="13" name="Image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4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Физическое воспитание и формирование культуры здорового образа личности и эмоционального благополучия - компонент здоровьесберегающей работы, соз</w:t>
      </w:r>
      <w:r>
        <w:t>дание благоприятного психологического климата, обеспечение рациональной и безопасной организации оздоровительного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физкультурно-оздоровительной</w:t>
      </w:r>
    </w:p>
    <w:p w:rsidR="00905C0B" w:rsidRDefault="00466490">
      <w:pPr>
        <w:pStyle w:val="a7"/>
        <w:spacing w:before="63" w:line="360" w:lineRule="auto"/>
        <w:ind w:right="495" w:firstLine="0"/>
      </w:pPr>
      <w:r>
        <w:lastRenderedPageBreak/>
        <w:t>работы, рационального питания, создание безопасной среды, освоение</w:t>
      </w:r>
      <w:r>
        <w:rPr>
          <w:spacing w:val="40"/>
        </w:rPr>
        <w:t xml:space="preserve"> </w:t>
      </w:r>
      <w:r>
        <w:t xml:space="preserve">детьми норм безопасного </w:t>
      </w:r>
      <w:r>
        <w:t>поведения в природной, социальной среде, чрезвычайных ситуациях; познавательное направление воспитания стремление к познанию себя и других людей, природы и общества, к</w:t>
      </w:r>
      <w:r>
        <w:rPr>
          <w:spacing w:val="40"/>
        </w:rPr>
        <w:t xml:space="preserve"> </w:t>
      </w:r>
      <w:r>
        <w:t>знаниям, образованию.</w:t>
      </w:r>
    </w:p>
    <w:p w:rsidR="00905C0B" w:rsidRDefault="00466490">
      <w:pPr>
        <w:pStyle w:val="ab"/>
        <w:numPr>
          <w:ilvl w:val="1"/>
          <w:numId w:val="11"/>
        </w:numPr>
        <w:tabs>
          <w:tab w:val="left" w:pos="1832"/>
        </w:tabs>
        <w:spacing w:before="1" w:line="362" w:lineRule="auto"/>
        <w:ind w:right="489" w:firstLine="710"/>
        <w:rPr>
          <w:sz w:val="28"/>
        </w:rPr>
      </w:pPr>
      <w:r>
        <w:rPr>
          <w:sz w:val="28"/>
        </w:rPr>
        <w:t>Основными традициями воспитания в пришкольном лагере «Город Героев</w:t>
      </w:r>
      <w:r>
        <w:rPr>
          <w:sz w:val="28"/>
        </w:rPr>
        <w:t>» являются:</w:t>
      </w:r>
    </w:p>
    <w:p w:rsidR="00905C0B" w:rsidRDefault="00466490">
      <w:pPr>
        <w:pStyle w:val="a7"/>
        <w:spacing w:line="352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1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13970</wp:posOffset>
            </wp:positionV>
            <wp:extent cx="137160" cy="152400"/>
            <wp:effectExtent l="0" t="0" r="0" b="0"/>
            <wp:wrapNone/>
            <wp:docPr id="14" name="Image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5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 деятельность детей и взрослых, как ведущий способ организации воспитательной деятельности;</w:t>
      </w:r>
    </w:p>
    <w:p w:rsidR="00905C0B" w:rsidRDefault="00466490">
      <w:pPr>
        <w:pStyle w:val="a7"/>
        <w:spacing w:line="36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15875</wp:posOffset>
            </wp:positionV>
            <wp:extent cx="137160" cy="152400"/>
            <wp:effectExtent l="0" t="0" r="0" b="0"/>
            <wp:wrapNone/>
            <wp:docPr id="15" name="Image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6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условий, при которых для каждого ребенка предполагается роль в совместных делах (от участника до организатора, лидера того или иног</w:t>
      </w:r>
      <w:r>
        <w:t>о дела);</w:t>
      </w:r>
    </w:p>
    <w:p w:rsidR="00905C0B" w:rsidRDefault="00466490">
      <w:pPr>
        <w:pStyle w:val="a7"/>
        <w:spacing w:line="352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2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7160" cy="152400"/>
            <wp:effectExtent l="0" t="0" r="0" b="0"/>
            <wp:wrapNone/>
            <wp:docPr id="16" name="Image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7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для приобретения детьми нового социального опыта и освоения новых социальных ролей;</w:t>
      </w:r>
    </w:p>
    <w:p w:rsidR="00905C0B" w:rsidRDefault="00466490">
      <w:pPr>
        <w:pStyle w:val="a7"/>
        <w:spacing w:line="360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2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7160" cy="152400"/>
            <wp:effectExtent l="0" t="0" r="0" b="0"/>
            <wp:wrapNone/>
            <wp:docPr id="17" name="Image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8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</w:t>
      </w:r>
      <w:r>
        <w:t>етей в процесс организации жизнедеятельности временного детского коллектива;</w:t>
      </w:r>
    </w:p>
    <w:p w:rsidR="00905C0B" w:rsidRDefault="00466490">
      <w:pPr>
        <w:pStyle w:val="a7"/>
        <w:spacing w:line="362" w:lineRule="auto"/>
        <w:ind w:right="489" w:firstLine="1416"/>
      </w:pPr>
      <w:r>
        <w:rPr>
          <w:noProof/>
          <w:lang w:eastAsia="ru-RU"/>
        </w:rPr>
        <w:drawing>
          <wp:anchor distT="0" distB="0" distL="0" distR="0" simplePos="0" relativeHeight="2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11430</wp:posOffset>
            </wp:positionV>
            <wp:extent cx="137160" cy="152400"/>
            <wp:effectExtent l="0" t="0" r="0" b="0"/>
            <wp:wrapNone/>
            <wp:docPr id="18" name="Image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9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905C0B" w:rsidRDefault="00466490">
      <w:pPr>
        <w:pStyle w:val="a7"/>
        <w:spacing w:line="314" w:lineRule="exact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2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5080</wp:posOffset>
            </wp:positionV>
            <wp:extent cx="137160" cy="152400"/>
            <wp:effectExtent l="0" t="0" r="0" b="0"/>
            <wp:wrapNone/>
            <wp:docPr id="19" name="Image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0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обмен</w:t>
      </w:r>
      <w:r>
        <w:rPr>
          <w:spacing w:val="-11"/>
        </w:rPr>
        <w:t xml:space="preserve"> </w:t>
      </w:r>
      <w:r>
        <w:t>опытом</w:t>
      </w:r>
      <w:r>
        <w:rPr>
          <w:spacing w:val="-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«дети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детям»;</w:t>
      </w:r>
    </w:p>
    <w:p w:rsidR="00905C0B" w:rsidRDefault="00466490">
      <w:pPr>
        <w:pStyle w:val="a7"/>
        <w:spacing w:before="156" w:line="360" w:lineRule="auto"/>
        <w:ind w:right="484" w:firstLine="1416"/>
      </w:pPr>
      <w:r>
        <w:rPr>
          <w:noProof/>
          <w:lang w:eastAsia="ru-RU"/>
        </w:rPr>
        <w:drawing>
          <wp:anchor distT="0" distB="0" distL="0" distR="0" simplePos="0" relativeHeight="2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113665</wp:posOffset>
            </wp:positionV>
            <wp:extent cx="137160" cy="152400"/>
            <wp:effectExtent l="0" t="0" r="0" b="0"/>
            <wp:wrapNone/>
            <wp:docPr id="20" name="Image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1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</w:t>
      </w:r>
      <w:r>
        <w:t xml:space="preserve"> конфликтов) функции.</w:t>
      </w:r>
    </w:p>
    <w:p w:rsidR="00905C0B" w:rsidRDefault="00466490">
      <w:pPr>
        <w:pStyle w:val="a7"/>
        <w:spacing w:before="3" w:line="362" w:lineRule="auto"/>
        <w:ind w:right="484"/>
        <w:sectPr w:rsidR="00905C0B">
          <w:footerReference w:type="default" r:id="rId18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Уникальность</w:t>
      </w:r>
      <w:r>
        <w:rPr>
          <w:spacing w:val="-2"/>
        </w:rPr>
        <w:t xml:space="preserve"> </w:t>
      </w:r>
      <w:r>
        <w:t>воспитательного процесса в</w:t>
      </w:r>
      <w:r>
        <w:rPr>
          <w:spacing w:val="-8"/>
        </w:rPr>
        <w:t xml:space="preserve"> </w:t>
      </w:r>
      <w:r>
        <w:t>пришкольном лагере «Новая волна» заключается в кратковременности, автономности, сборности.</w:t>
      </w:r>
    </w:p>
    <w:p w:rsidR="00905C0B" w:rsidRDefault="00466490">
      <w:pPr>
        <w:pStyle w:val="a7"/>
        <w:spacing w:before="63" w:line="360" w:lineRule="auto"/>
        <w:ind w:right="493"/>
      </w:pPr>
      <w:r>
        <w:lastRenderedPageBreak/>
        <w:t>Кратковременность короткий период лагерной смены, характеризующийся д</w:t>
      </w:r>
      <w:r>
        <w:t>инамикой общения, деятельности, в процессе которой ярче высвечиваются личностные качества.</w:t>
      </w:r>
    </w:p>
    <w:p w:rsidR="00905C0B" w:rsidRDefault="00466490">
      <w:pPr>
        <w:pStyle w:val="a7"/>
        <w:spacing w:line="362" w:lineRule="auto"/>
        <w:ind w:right="483"/>
      </w:pPr>
      <w:r>
        <w:t>Автономность</w:t>
      </w:r>
      <w:r>
        <w:rPr>
          <w:spacing w:val="40"/>
        </w:rPr>
        <w:t xml:space="preserve"> </w:t>
      </w:r>
      <w:r>
        <w:t>изолированность ребенка от привычного социального окружения, «нет дневника», вызова родителей, все это способствует созданию обстановки доверительности.</w:t>
      </w:r>
    </w:p>
    <w:p w:rsidR="00905C0B" w:rsidRDefault="00466490">
      <w:pPr>
        <w:pStyle w:val="a7"/>
        <w:spacing w:line="360" w:lineRule="auto"/>
        <w:ind w:right="497"/>
      </w:pPr>
      <w:r>
        <w:t>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905C0B" w:rsidRDefault="00466490">
      <w:pPr>
        <w:pStyle w:val="1"/>
        <w:numPr>
          <w:ilvl w:val="1"/>
          <w:numId w:val="11"/>
        </w:numPr>
        <w:tabs>
          <w:tab w:val="left" w:pos="1856"/>
        </w:tabs>
        <w:ind w:left="1856" w:hanging="526"/>
        <w:rPr>
          <w:sz w:val="28"/>
        </w:rPr>
      </w:pPr>
      <w:bookmarkStart w:id="3" w:name="3.3._Общий_блок_«Мир»"/>
      <w:bookmarkEnd w:id="3"/>
      <w:r>
        <w:t>Общий</w:t>
      </w:r>
      <w:r>
        <w:rPr>
          <w:spacing w:val="-19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4"/>
        </w:rPr>
        <w:t>«Мир»</w:t>
      </w:r>
    </w:p>
    <w:p w:rsidR="00905C0B" w:rsidRDefault="00466490">
      <w:pPr>
        <w:pStyle w:val="a7"/>
        <w:spacing w:before="168" w:line="360" w:lineRule="auto"/>
        <w:ind w:right="493"/>
      </w:pPr>
      <w:r>
        <w:t>В общем блоке реализации содержания «Мир» учит</w:t>
      </w:r>
      <w:r>
        <w:t xml:space="preserve">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:rsidR="00905C0B" w:rsidRDefault="00466490">
      <w:pPr>
        <w:pStyle w:val="a7"/>
        <w:ind w:left="1330" w:firstLine="0"/>
      </w:pPr>
      <w:r>
        <w:t>Содержание</w:t>
      </w:r>
      <w:r>
        <w:rPr>
          <w:spacing w:val="-17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«Мир»</w:t>
      </w:r>
      <w:r>
        <w:rPr>
          <w:spacing w:val="-18"/>
        </w:rPr>
        <w:t xml:space="preserve"> </w:t>
      </w:r>
      <w:r>
        <w:t>р</w:t>
      </w:r>
      <w:r>
        <w:t>еализуется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следующих</w:t>
      </w:r>
      <w:r>
        <w:rPr>
          <w:spacing w:val="-18"/>
        </w:rPr>
        <w:t xml:space="preserve"> </w:t>
      </w:r>
      <w:r>
        <w:rPr>
          <w:spacing w:val="-2"/>
        </w:rPr>
        <w:t>формах:</w:t>
      </w:r>
    </w:p>
    <w:p w:rsidR="00905C0B" w:rsidRDefault="00466490">
      <w:pPr>
        <w:pStyle w:val="a7"/>
        <w:spacing w:before="158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2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159385</wp:posOffset>
            </wp:positionV>
            <wp:extent cx="104775" cy="114300"/>
            <wp:effectExtent l="0" t="0" r="0" b="0"/>
            <wp:wrapNone/>
            <wp:docPr id="2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литературные</w:t>
      </w:r>
      <w:r>
        <w:rPr>
          <w:spacing w:val="-5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игры, информационные</w:t>
      </w:r>
      <w:r>
        <w:rPr>
          <w:spacing w:val="-5"/>
        </w:rPr>
        <w:t xml:space="preserve"> </w:t>
      </w:r>
      <w:r>
        <w:rPr>
          <w:spacing w:val="-4"/>
        </w:rPr>
        <w:t>часы</w:t>
      </w:r>
    </w:p>
    <w:p w:rsidR="00905C0B" w:rsidRDefault="00466490">
      <w:pPr>
        <w:pStyle w:val="a7"/>
        <w:spacing w:before="163" w:line="360" w:lineRule="auto"/>
        <w:ind w:right="496"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40"/>
        </w:rPr>
        <w:t xml:space="preserve"> </w:t>
      </w:r>
      <w:r>
        <w:t xml:space="preserve">науки и культуры разных </w:t>
      </w:r>
      <w:r>
        <w:t>стран и эпох, с героями-защитниками Отечества;</w:t>
      </w:r>
    </w:p>
    <w:p w:rsidR="00905C0B" w:rsidRDefault="00466490">
      <w:pPr>
        <w:pStyle w:val="a7"/>
        <w:spacing w:before="2" w:line="35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2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57785</wp:posOffset>
            </wp:positionV>
            <wp:extent cx="104140" cy="113665"/>
            <wp:effectExtent l="0" t="0" r="0" b="0"/>
            <wp:wrapNone/>
            <wp:docPr id="2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игровые форматы, направленные на знакомство с мировым и общероссийским</w:t>
      </w:r>
      <w:r>
        <w:rPr>
          <w:spacing w:val="36"/>
        </w:rPr>
        <w:t xml:space="preserve"> </w:t>
      </w:r>
      <w:r>
        <w:t>культурным</w:t>
      </w:r>
      <w:r>
        <w:rPr>
          <w:spacing w:val="80"/>
          <w:w w:val="150"/>
        </w:rPr>
        <w:t xml:space="preserve">   </w:t>
      </w:r>
      <w:r>
        <w:t>наследием</w:t>
      </w:r>
      <w:r>
        <w:rPr>
          <w:spacing w:val="80"/>
        </w:rPr>
        <w:t xml:space="preserve"> </w:t>
      </w:r>
      <w:r>
        <w:t>литературы,</w:t>
      </w:r>
      <w:r>
        <w:rPr>
          <w:spacing w:val="80"/>
          <w:w w:val="150"/>
        </w:rPr>
        <w:t xml:space="preserve">   </w:t>
      </w:r>
      <w:r>
        <w:t>музыки,</w:t>
      </w:r>
    </w:p>
    <w:p w:rsidR="00905C0B" w:rsidRDefault="00466490">
      <w:pPr>
        <w:pStyle w:val="a7"/>
        <w:spacing w:before="5" w:line="362" w:lineRule="auto"/>
        <w:ind w:right="497" w:firstLine="0"/>
      </w:pPr>
      <w:r>
        <w:t xml:space="preserve">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:rsidR="00905C0B" w:rsidRDefault="00466490">
      <w:pPr>
        <w:pStyle w:val="a7"/>
        <w:spacing w:line="360" w:lineRule="auto"/>
        <w:ind w:right="492" w:firstLine="1416"/>
      </w:pPr>
      <w:r>
        <w:rPr>
          <w:noProof/>
          <w:lang w:eastAsia="ru-RU"/>
        </w:rPr>
        <w:drawing>
          <wp:anchor distT="0" distB="0" distL="0" distR="0" simplePos="0" relativeHeight="2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8255</wp:posOffset>
            </wp:positionV>
            <wp:extent cx="139700" cy="152400"/>
            <wp:effectExtent l="0" t="0" r="0" b="0"/>
            <wp:wrapNone/>
            <wp:docPr id="23" name="Image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4" descr="*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</w:t>
      </w:r>
      <w:r>
        <w:t>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905C0B" w:rsidRDefault="00466490">
      <w:pPr>
        <w:pStyle w:val="a7"/>
        <w:spacing w:before="1" w:line="352" w:lineRule="auto"/>
        <w:ind w:right="496" w:firstLine="1416"/>
        <w:sectPr w:rsidR="00905C0B">
          <w:footerReference w:type="default" r:id="rId22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9700" cy="152400"/>
            <wp:effectExtent l="0" t="0" r="0" b="0"/>
            <wp:wrapNone/>
            <wp:docPr id="24" name="Image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5" descr="*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события и мер</w:t>
      </w:r>
      <w:r>
        <w:t>оприятия, отражающие ценности созидания и науки: стремление к познанию себя и других людей,</w:t>
      </w:r>
      <w:r>
        <w:rPr>
          <w:spacing w:val="24"/>
        </w:rPr>
        <w:t xml:space="preserve"> </w:t>
      </w:r>
      <w:r>
        <w:t>природы и общества,</w:t>
      </w:r>
      <w:r>
        <w:rPr>
          <w:spacing w:val="24"/>
        </w:rPr>
        <w:t xml:space="preserve"> </w:t>
      </w:r>
      <w:r>
        <w:t>к</w:t>
      </w:r>
    </w:p>
    <w:p w:rsidR="00905C0B" w:rsidRDefault="00466490">
      <w:pPr>
        <w:pStyle w:val="a7"/>
        <w:spacing w:before="63" w:line="360" w:lineRule="auto"/>
        <w:ind w:right="489" w:firstLine="0"/>
      </w:pPr>
      <w:r>
        <w:lastRenderedPageBreak/>
        <w:t xml:space="preserve">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  <w:r>
        <w:t>проведение интеллектуальных и познавательных игр;</w:t>
      </w:r>
    </w:p>
    <w:p w:rsidR="00905C0B" w:rsidRDefault="00466490">
      <w:pPr>
        <w:pStyle w:val="a7"/>
        <w:spacing w:line="362" w:lineRule="auto"/>
        <w:ind w:right="499" w:firstLine="1416"/>
      </w:pPr>
      <w:r>
        <w:rPr>
          <w:noProof/>
          <w:lang w:eastAsia="ru-RU"/>
        </w:rPr>
        <w:drawing>
          <wp:anchor distT="0" distB="0" distL="0" distR="0" simplePos="0" relativeHeight="2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17780</wp:posOffset>
            </wp:positionV>
            <wp:extent cx="139700" cy="152400"/>
            <wp:effectExtent l="0" t="0" r="0" b="0"/>
            <wp:wrapNone/>
            <wp:docPr id="25" name="Image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6" descr="*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</w:t>
      </w:r>
      <w:r>
        <w:t>ты, диспуты;</w:t>
      </w:r>
    </w:p>
    <w:p w:rsidR="00905C0B" w:rsidRDefault="00466490">
      <w:pPr>
        <w:pStyle w:val="a7"/>
        <w:spacing w:line="362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3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9700" cy="152400"/>
            <wp:effectExtent l="0" t="0" r="0" b="0"/>
            <wp:wrapNone/>
            <wp:docPr id="26" name="Image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7" descr="*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905C0B" w:rsidRDefault="00466490">
      <w:pPr>
        <w:pStyle w:val="a7"/>
        <w:spacing w:line="362" w:lineRule="auto"/>
        <w:ind w:right="485" w:firstLine="1416"/>
      </w:pPr>
      <w:r>
        <w:rPr>
          <w:noProof/>
          <w:lang w:eastAsia="ru-RU"/>
        </w:rPr>
        <w:drawing>
          <wp:anchor distT="0" distB="0" distL="0" distR="0" simplePos="0" relativeHeight="3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1905</wp:posOffset>
            </wp:positionV>
            <wp:extent cx="139700" cy="152400"/>
            <wp:effectExtent l="0" t="0" r="0" b="0"/>
            <wp:wrapNone/>
            <wp:docPr id="27" name="Image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8" descr="*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</w:t>
      </w:r>
      <w:r>
        <w:t>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905C0B" w:rsidRDefault="00466490">
      <w:pPr>
        <w:pStyle w:val="1"/>
        <w:numPr>
          <w:ilvl w:val="1"/>
          <w:numId w:val="11"/>
        </w:numPr>
        <w:tabs>
          <w:tab w:val="left" w:pos="1856"/>
        </w:tabs>
        <w:spacing w:line="337" w:lineRule="exact"/>
        <w:ind w:left="1856" w:hanging="526"/>
        <w:rPr>
          <w:sz w:val="28"/>
        </w:rPr>
      </w:pPr>
      <w:bookmarkStart w:id="4" w:name="3.4._Общий_блок_«Россия»"/>
      <w:bookmarkEnd w:id="4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«Россия»</w:t>
      </w:r>
    </w:p>
    <w:p w:rsidR="00905C0B" w:rsidRDefault="00466490">
      <w:pPr>
        <w:pStyle w:val="ab"/>
        <w:numPr>
          <w:ilvl w:val="2"/>
          <w:numId w:val="11"/>
        </w:numPr>
        <w:tabs>
          <w:tab w:val="left" w:pos="2111"/>
        </w:tabs>
        <w:spacing w:before="150" w:line="360" w:lineRule="auto"/>
        <w:ind w:right="483" w:firstLine="710"/>
        <w:rPr>
          <w:sz w:val="28"/>
        </w:rPr>
      </w:pPr>
      <w:r>
        <w:rPr>
          <w:sz w:val="28"/>
        </w:rPr>
        <w:t xml:space="preserve">Первый комплекс мероприятий связан с народом России, его тысячелетней </w:t>
      </w:r>
      <w:r>
        <w:rPr>
          <w:sz w:val="28"/>
        </w:rPr>
        <w:t>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905C0B" w:rsidRDefault="00466490">
      <w:pPr>
        <w:pStyle w:val="a7"/>
        <w:spacing w:before="1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</w:t>
      </w:r>
      <w:r>
        <w:rPr>
          <w:spacing w:val="-2"/>
        </w:rPr>
        <w:t>оприятий:</w:t>
      </w:r>
    </w:p>
    <w:p w:rsidR="00905C0B" w:rsidRDefault="00466490">
      <w:pPr>
        <w:pStyle w:val="a7"/>
        <w:spacing w:before="158" w:line="360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3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114935</wp:posOffset>
            </wp:positionV>
            <wp:extent cx="137160" cy="152400"/>
            <wp:effectExtent l="0" t="0" r="0" b="0"/>
            <wp:wrapNone/>
            <wp:docPr id="28" name="Image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9" descr="*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</w:t>
      </w:r>
      <w:r>
        <w:t>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Федерации;</w:t>
      </w:r>
    </w:p>
    <w:p w:rsidR="00905C0B" w:rsidRDefault="00466490">
      <w:pPr>
        <w:pStyle w:val="a7"/>
        <w:ind w:left="2185" w:firstLine="0"/>
      </w:pPr>
      <w:r>
        <w:rPr>
          <w:noProof/>
          <w:lang w:eastAsia="ru-RU"/>
        </w:rPr>
        <w:drawing>
          <wp:anchor distT="0" distB="0" distL="0" distR="0" simplePos="0" relativeHeight="3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14605</wp:posOffset>
            </wp:positionV>
            <wp:extent cx="137160" cy="152400"/>
            <wp:effectExtent l="0" t="0" r="0" b="0"/>
            <wp:wrapNone/>
            <wp:docPr id="29" name="Image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30" descr="*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тематические</w:t>
      </w:r>
      <w:r>
        <w:rPr>
          <w:spacing w:val="-9"/>
        </w:rPr>
        <w:t xml:space="preserve"> </w:t>
      </w:r>
      <w:r>
        <w:rPr>
          <w:spacing w:val="-4"/>
        </w:rPr>
        <w:t>дни;</w:t>
      </w:r>
    </w:p>
    <w:p w:rsidR="00905C0B" w:rsidRDefault="00466490">
      <w:pPr>
        <w:pStyle w:val="a7"/>
        <w:spacing w:before="163" w:line="362" w:lineRule="auto"/>
        <w:ind w:right="498" w:firstLine="1488"/>
        <w:sectPr w:rsidR="00905C0B">
          <w:footerReference w:type="default" r:id="rId2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3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117475</wp:posOffset>
            </wp:positionV>
            <wp:extent cx="137160" cy="152400"/>
            <wp:effectExtent l="0" t="0" r="0" b="0"/>
            <wp:wrapNone/>
            <wp:docPr id="30" name="Image 3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1" descr="*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в работе материалов о цивилизационном</w:t>
      </w:r>
      <w:r>
        <w:rPr>
          <w:spacing w:val="40"/>
        </w:rPr>
        <w:t xml:space="preserve"> </w:t>
      </w:r>
      <w:r>
        <w:t xml:space="preserve">наследии России, включающих знания о родной природе, достижения культуры и искусства, изобретения и реализованные масштабные </w:t>
      </w:r>
      <w:r>
        <w:t>проекты.</w:t>
      </w:r>
    </w:p>
    <w:p w:rsidR="00905C0B" w:rsidRDefault="00466490">
      <w:pPr>
        <w:pStyle w:val="a7"/>
        <w:spacing w:before="63" w:line="360" w:lineRule="auto"/>
        <w:ind w:right="497"/>
      </w:pPr>
      <w:r>
        <w:lastRenderedPageBreak/>
        <w:t>3.42.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905C0B" w:rsidRDefault="00466490">
      <w:pPr>
        <w:pStyle w:val="a7"/>
        <w:spacing w:before="4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905C0B" w:rsidRDefault="00466490">
      <w:pPr>
        <w:pStyle w:val="ab"/>
        <w:numPr>
          <w:ilvl w:val="0"/>
          <w:numId w:val="10"/>
        </w:numPr>
        <w:tabs>
          <w:tab w:val="left" w:pos="2034"/>
        </w:tabs>
        <w:spacing w:before="158" w:line="360" w:lineRule="auto"/>
        <w:ind w:right="485" w:firstLine="71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3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15240</wp:posOffset>
            </wp:positionV>
            <wp:extent cx="137160" cy="152400"/>
            <wp:effectExtent l="0" t="0" r="0" b="0"/>
            <wp:wrapNone/>
            <wp:docPr id="31" name="Image 3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2" descr="*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7160" cy="152400"/>
            <wp:effectExtent l="0" t="0" r="0" b="0"/>
            <wp:wrapNone/>
            <wp:docPr id="32" name="Image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3" descr="*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</w:t>
      </w:r>
      <w:r>
        <w:rPr>
          <w:sz w:val="28"/>
        </w:rPr>
        <w:t xml:space="preserve">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</w:t>
      </w:r>
      <w:r>
        <w:rPr>
          <w:sz w:val="28"/>
        </w:rPr>
        <w:t>имеют срока давности;</w:t>
      </w:r>
    </w:p>
    <w:p w:rsidR="00905C0B" w:rsidRDefault="00466490">
      <w:pPr>
        <w:pStyle w:val="ab"/>
        <w:numPr>
          <w:ilvl w:val="0"/>
          <w:numId w:val="10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05C0B" w:rsidRDefault="00466490">
      <w:pPr>
        <w:pStyle w:val="ab"/>
        <w:numPr>
          <w:ilvl w:val="2"/>
          <w:numId w:val="9"/>
        </w:numPr>
        <w:tabs>
          <w:tab w:val="left" w:pos="2264"/>
        </w:tabs>
        <w:spacing w:line="360" w:lineRule="auto"/>
        <w:ind w:right="488" w:firstLine="710"/>
        <w:rPr>
          <w:sz w:val="28"/>
        </w:rPr>
      </w:pPr>
      <w:r>
        <w:rPr>
          <w:sz w:val="28"/>
        </w:rPr>
        <w:t xml:space="preserve">Третий комплекс мероприятий направлен на служение </w:t>
      </w:r>
      <w:r>
        <w:rPr>
          <w:sz w:val="28"/>
        </w:rPr>
        <w:t>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российского 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 общины, религии, культуры, языки.</w:t>
      </w:r>
    </w:p>
    <w:p w:rsidR="00905C0B" w:rsidRDefault="00466490">
      <w:pPr>
        <w:pStyle w:val="a7"/>
        <w:spacing w:line="362" w:lineRule="auto"/>
        <w:ind w:right="488"/>
        <w:sectPr w:rsidR="00905C0B">
          <w:footerReference w:type="default" r:id="rId25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905C0B" w:rsidRDefault="00466490">
      <w:pPr>
        <w:pStyle w:val="a7"/>
        <w:spacing w:before="63" w:line="362" w:lineRule="auto"/>
        <w:ind w:right="489"/>
      </w:pPr>
      <w:r>
        <w:lastRenderedPageBreak/>
        <w:t>С целью формирования у детей и подростков гражданск</w:t>
      </w:r>
      <w:r>
        <w:t>ого самосознания могут проводиться информационные часы и акции.</w:t>
      </w:r>
    </w:p>
    <w:p w:rsidR="00905C0B" w:rsidRDefault="00466490">
      <w:pPr>
        <w:pStyle w:val="ab"/>
        <w:numPr>
          <w:ilvl w:val="2"/>
          <w:numId w:val="9"/>
        </w:numPr>
        <w:tabs>
          <w:tab w:val="left" w:pos="2101"/>
        </w:tabs>
        <w:spacing w:line="362" w:lineRule="auto"/>
        <w:ind w:right="482" w:firstLine="710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</w:t>
      </w:r>
      <w:r>
        <w:rPr>
          <w:spacing w:val="4"/>
          <w:sz w:val="28"/>
          <w:lang w:eastAsia="ru-RU"/>
        </w:rPr>
        <w:t xml:space="preserve">- </w:t>
      </w:r>
      <w:r>
        <w:rPr>
          <w:sz w:val="28"/>
        </w:rPr>
        <w:t>государственным языком Российской Федерации.</w:t>
      </w:r>
    </w:p>
    <w:p w:rsidR="00905C0B" w:rsidRDefault="00466490">
      <w:pPr>
        <w:pStyle w:val="a7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before="149" w:line="362" w:lineRule="auto"/>
        <w:ind w:right="498" w:firstLine="710"/>
        <w:rPr>
          <w:sz w:val="28"/>
        </w:rPr>
      </w:pPr>
      <w:r>
        <w:rPr>
          <w:sz w:val="28"/>
        </w:rPr>
        <w:t>организация выставок книг, посвященных русскому языку, р</w:t>
      </w:r>
      <w:r>
        <w:rPr>
          <w:sz w:val="28"/>
        </w:rPr>
        <w:t>усской литературе и русской культуре;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</w:t>
      </w:r>
      <w:r>
        <w:rPr>
          <w:sz w:val="28"/>
        </w:rPr>
        <w:t xml:space="preserve"> и языковым традициям России;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проведение викторины по жизни и творчеству А.С. Пушкина.</w:t>
      </w:r>
    </w:p>
    <w:p w:rsidR="00905C0B" w:rsidRDefault="00466490">
      <w:pPr>
        <w:pStyle w:val="a7"/>
        <w:spacing w:line="360" w:lineRule="auto"/>
        <w:ind w:right="487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</w:t>
      </w:r>
      <w:r>
        <w:t>вященные русскому языку, которые помогают детям и подросткам раскрыть творческий потенциал, в</w:t>
      </w:r>
      <w:r>
        <w:rPr>
          <w:spacing w:val="40"/>
        </w:rPr>
        <w:t xml:space="preserve"> </w:t>
      </w:r>
      <w: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</w:t>
      </w:r>
      <w:r>
        <w:t>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905C0B" w:rsidRDefault="00466490">
      <w:pPr>
        <w:pStyle w:val="ab"/>
        <w:numPr>
          <w:ilvl w:val="2"/>
          <w:numId w:val="9"/>
        </w:numPr>
        <w:tabs>
          <w:tab w:val="left" w:pos="2063"/>
        </w:tabs>
        <w:spacing w:line="360" w:lineRule="auto"/>
        <w:ind w:right="483" w:firstLine="710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905C0B" w:rsidRDefault="00466490">
      <w:pPr>
        <w:pStyle w:val="a7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  <w:sectPr w:rsidR="00905C0B">
          <w:footerReference w:type="default" r:id="rId26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экологические игры, актуализирующие имеющийся опыт и знания детей;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before="63" w:line="360" w:lineRule="auto"/>
        <w:ind w:right="492" w:firstLine="710"/>
        <w:rPr>
          <w:sz w:val="28"/>
        </w:rPr>
      </w:pPr>
      <w:r>
        <w:rPr>
          <w:sz w:val="28"/>
        </w:rPr>
        <w:lastRenderedPageBreak/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</w:t>
      </w:r>
      <w:r>
        <w:rPr>
          <w:sz w:val="28"/>
        </w:rPr>
        <w:t>ависимость в целостной экосистеме;</w:t>
      </w:r>
    </w:p>
    <w:p w:rsidR="00905C0B" w:rsidRDefault="00466490">
      <w:pPr>
        <w:pStyle w:val="a7"/>
        <w:spacing w:line="314" w:lineRule="exact"/>
        <w:ind w:left="2017" w:firstLine="0"/>
      </w:pPr>
      <w:r>
        <w:rPr>
          <w:noProof/>
          <w:lang w:eastAsia="ru-RU"/>
        </w:rPr>
        <w:drawing>
          <wp:anchor distT="0" distB="0" distL="0" distR="0" simplePos="0" relativeHeight="3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52070</wp:posOffset>
            </wp:positionV>
            <wp:extent cx="104775" cy="114300"/>
            <wp:effectExtent l="0" t="0" r="0" b="0"/>
            <wp:wrapNone/>
            <wp:docPr id="3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беседы</w:t>
      </w:r>
      <w:r>
        <w:rPr>
          <w:spacing w:val="-1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rPr>
          <w:spacing w:val="-4"/>
        </w:rPr>
        <w:t>края;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before="168" w:line="360" w:lineRule="auto"/>
        <w:ind w:right="492" w:firstLine="710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</w:t>
      </w:r>
      <w:r>
        <w:rPr>
          <w:sz w:val="28"/>
        </w:rPr>
        <w:t xml:space="preserve">их правил в отряде и в целом в организации отдыха детей и их </w:t>
      </w:r>
      <w:r>
        <w:rPr>
          <w:spacing w:val="-2"/>
          <w:sz w:val="28"/>
        </w:rPr>
        <w:t>оздоровления;</w:t>
      </w:r>
    </w:p>
    <w:p w:rsidR="00905C0B" w:rsidRDefault="00466490">
      <w:pPr>
        <w:pStyle w:val="ab"/>
        <w:numPr>
          <w:ilvl w:val="3"/>
          <w:numId w:val="9"/>
        </w:numPr>
        <w:tabs>
          <w:tab w:val="left" w:pos="2034"/>
        </w:tabs>
        <w:spacing w:line="352" w:lineRule="auto"/>
        <w:ind w:right="494" w:firstLine="710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905C0B" w:rsidRDefault="00905C0B">
      <w:pPr>
        <w:pStyle w:val="ab"/>
        <w:tabs>
          <w:tab w:val="left" w:pos="2034"/>
        </w:tabs>
        <w:spacing w:before="4" w:line="362" w:lineRule="auto"/>
        <w:ind w:left="1238" w:right="503" w:firstLine="0"/>
        <w:rPr>
          <w:sz w:val="28"/>
        </w:rPr>
      </w:pPr>
    </w:p>
    <w:p w:rsidR="00905C0B" w:rsidRDefault="00466490">
      <w:pPr>
        <w:pStyle w:val="1"/>
        <w:numPr>
          <w:ilvl w:val="1"/>
          <w:numId w:val="11"/>
        </w:numPr>
        <w:tabs>
          <w:tab w:val="left" w:pos="1856"/>
        </w:tabs>
        <w:spacing w:line="338" w:lineRule="exact"/>
        <w:ind w:left="1856" w:hanging="526"/>
        <w:rPr>
          <w:sz w:val="28"/>
        </w:rPr>
      </w:pPr>
      <w:bookmarkStart w:id="5" w:name="3.5._Общий_блок_«Человек»"/>
      <w:bookmarkEnd w:id="5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«Человек»</w:t>
      </w:r>
    </w:p>
    <w:p w:rsidR="00905C0B" w:rsidRDefault="00466490">
      <w:pPr>
        <w:pStyle w:val="a7"/>
        <w:spacing w:before="173" w:line="360" w:lineRule="auto"/>
        <w:ind w:right="503"/>
      </w:pPr>
      <w:r>
        <w:t xml:space="preserve">Общий блок реализации содержания «Человек» отражает комплекс мероприятий, направленных на </w:t>
      </w:r>
      <w:r>
        <w:t>воспитание культуры здорового образа жизни, личной и общественной безопасности.</w:t>
      </w:r>
    </w:p>
    <w:p w:rsidR="00905C0B" w:rsidRDefault="00466490">
      <w:pPr>
        <w:pStyle w:val="a7"/>
        <w:spacing w:before="1" w:line="362" w:lineRule="auto"/>
        <w:ind w:right="486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905C0B" w:rsidRDefault="00466490">
      <w:pPr>
        <w:pStyle w:val="ab"/>
        <w:numPr>
          <w:ilvl w:val="0"/>
          <w:numId w:val="8"/>
        </w:numPr>
        <w:tabs>
          <w:tab w:val="left" w:pos="2041"/>
          <w:tab w:val="left" w:pos="4009"/>
          <w:tab w:val="left" w:pos="8542"/>
        </w:tabs>
        <w:spacing w:line="362" w:lineRule="auto"/>
        <w:ind w:right="503" w:firstLine="71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физкультурно-оздоровительных,</w:t>
      </w:r>
      <w:r>
        <w:rPr>
          <w:sz w:val="28"/>
        </w:rPr>
        <w:tab/>
      </w:r>
      <w:r>
        <w:rPr>
          <w:spacing w:val="-4"/>
          <w:sz w:val="28"/>
        </w:rPr>
        <w:t xml:space="preserve">спортивных </w:t>
      </w:r>
      <w:r>
        <w:rPr>
          <w:sz w:val="28"/>
        </w:rPr>
        <w:t>мероприятий: зарядка, спортивные игры и соревнования;</w:t>
      </w:r>
    </w:p>
    <w:p w:rsidR="00905C0B" w:rsidRDefault="00466490">
      <w:pPr>
        <w:pStyle w:val="ab"/>
        <w:numPr>
          <w:ilvl w:val="0"/>
          <w:numId w:val="8"/>
        </w:numPr>
        <w:tabs>
          <w:tab w:val="left" w:pos="2041"/>
        </w:tabs>
        <w:spacing w:line="362" w:lineRule="auto"/>
        <w:ind w:right="679" w:firstLine="710"/>
        <w:jc w:val="left"/>
        <w:rPr>
          <w:sz w:val="28"/>
        </w:rPr>
      </w:pPr>
      <w:r>
        <w:rPr>
          <w:sz w:val="28"/>
        </w:rPr>
        <w:t>б</w:t>
      </w:r>
      <w:r>
        <w:rPr>
          <w:sz w:val="28"/>
        </w:rPr>
        <w:t>еседы,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34"/>
          <w:sz w:val="28"/>
        </w:rPr>
        <w:t xml:space="preserve"> </w:t>
      </w:r>
      <w:r>
        <w:rPr>
          <w:sz w:val="28"/>
        </w:rPr>
        <w:t>вредных привычек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привлечение интереса детей к занятиям физкультурой и спортом;</w:t>
      </w:r>
    </w:p>
    <w:p w:rsidR="00905C0B" w:rsidRDefault="00466490">
      <w:pPr>
        <w:pStyle w:val="ab"/>
        <w:numPr>
          <w:ilvl w:val="0"/>
          <w:numId w:val="8"/>
        </w:numPr>
        <w:tabs>
          <w:tab w:val="left" w:pos="2041"/>
          <w:tab w:val="left" w:pos="2487"/>
          <w:tab w:val="left" w:pos="3477"/>
          <w:tab w:val="left" w:pos="3697"/>
          <w:tab w:val="left" w:pos="4096"/>
          <w:tab w:val="left" w:pos="4821"/>
          <w:tab w:val="left" w:pos="5450"/>
          <w:tab w:val="left" w:pos="5609"/>
          <w:tab w:val="left" w:pos="7212"/>
          <w:tab w:val="left" w:pos="7390"/>
          <w:tab w:val="left" w:pos="7914"/>
          <w:tab w:val="left" w:pos="8336"/>
          <w:tab w:val="left" w:pos="9268"/>
          <w:tab w:val="left" w:pos="9685"/>
        </w:tabs>
        <w:spacing w:line="352" w:lineRule="auto"/>
        <w:ind w:right="502" w:firstLine="710"/>
        <w:jc w:val="left"/>
        <w:rPr>
          <w:sz w:val="28"/>
        </w:rPr>
        <w:sectPr w:rsidR="00905C0B">
          <w:footerReference w:type="default" r:id="rId28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психологической безопасности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</w:t>
      </w:r>
      <w:r>
        <w:rPr>
          <w:spacing w:val="-2"/>
          <w:sz w:val="28"/>
        </w:rPr>
        <w:t>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их</w:t>
      </w:r>
    </w:p>
    <w:p w:rsidR="00905C0B" w:rsidRDefault="00466490">
      <w:pPr>
        <w:pStyle w:val="a7"/>
        <w:spacing w:before="63" w:line="360" w:lineRule="auto"/>
        <w:ind w:right="500" w:firstLine="0"/>
      </w:pPr>
      <w:r>
        <w:lastRenderedPageBreak/>
        <w:t xml:space="preserve">оздоровления, профилактика травли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:rsidR="00905C0B" w:rsidRDefault="00466490">
      <w:pPr>
        <w:pStyle w:val="ab"/>
        <w:numPr>
          <w:ilvl w:val="0"/>
          <w:numId w:val="8"/>
        </w:numPr>
        <w:tabs>
          <w:tab w:val="left" w:pos="2034"/>
        </w:tabs>
        <w:spacing w:line="362" w:lineRule="auto"/>
        <w:ind w:right="500" w:firstLine="710"/>
        <w:rPr>
          <w:sz w:val="28"/>
        </w:rPr>
      </w:pPr>
      <w:r>
        <w:rPr>
          <w:sz w:val="28"/>
        </w:rPr>
        <w:t xml:space="preserve">проведение целенаправленной работы всего педагогического коллектива по созданию эффективной </w:t>
      </w:r>
      <w:r>
        <w:rPr>
          <w:sz w:val="28"/>
        </w:rPr>
        <w:t>профилактической среды и обеспечение безопасности жизнедеятельности как условия успешной воспитательной деятельности;</w:t>
      </w:r>
    </w:p>
    <w:p w:rsidR="00905C0B" w:rsidRDefault="00466490">
      <w:pPr>
        <w:pStyle w:val="ab"/>
        <w:numPr>
          <w:ilvl w:val="0"/>
          <w:numId w:val="8"/>
        </w:numPr>
        <w:tabs>
          <w:tab w:val="left" w:pos="2034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</w:t>
      </w:r>
      <w:r>
        <w:rPr>
          <w:sz w:val="28"/>
        </w:rPr>
        <w:t>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905C0B" w:rsidRDefault="00466490">
      <w:pPr>
        <w:pStyle w:val="a7"/>
        <w:spacing w:line="360" w:lineRule="auto"/>
        <w:ind w:right="499" w:firstLine="1431"/>
      </w:pPr>
      <w:r>
        <w:rPr>
          <w:noProof/>
          <w:lang w:eastAsia="ru-RU"/>
        </w:rPr>
        <w:drawing>
          <wp:anchor distT="0" distB="0" distL="0" distR="0" simplePos="0" relativeHeight="3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4" name="Image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6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превентивной работы со сценариями социально одобряемого поведения, развити</w:t>
      </w:r>
      <w:r>
        <w:t>е у детей навыков рефлексии, самоконтроля, устойчивости к негативному воздействию, групповому давлению;</w:t>
      </w:r>
    </w:p>
    <w:p w:rsidR="00905C0B" w:rsidRDefault="00466490">
      <w:pPr>
        <w:pStyle w:val="a7"/>
        <w:spacing w:line="360" w:lineRule="auto"/>
        <w:ind w:right="492" w:firstLine="1431"/>
        <w:sectPr w:rsidR="00905C0B">
          <w:footerReference w:type="default" r:id="rId29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3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35" name="Image 3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7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инициатив детей, вожатых и педагогических работников в сфере укрепления безопасности жизнедеятельности, про</w:t>
      </w:r>
      <w:r>
        <w:t>филактики правонарушений, девиаций, организация деятельности, альтернативной девиантному поведению, познание (путешествия),</w:t>
      </w:r>
      <w:r>
        <w:rPr>
          <w:spacing w:val="40"/>
        </w:rPr>
        <w:t xml:space="preserve"> </w:t>
      </w:r>
      <w:r>
        <w:t>испытание</w:t>
      </w:r>
      <w:r>
        <w:rPr>
          <w:spacing w:val="75"/>
        </w:rPr>
        <w:t xml:space="preserve"> </w:t>
      </w:r>
      <w:r>
        <w:t>себя</w:t>
      </w:r>
      <w:r>
        <w:rPr>
          <w:spacing w:val="76"/>
        </w:rPr>
        <w:t xml:space="preserve"> </w:t>
      </w:r>
      <w:r>
        <w:t>(походы,</w:t>
      </w:r>
      <w:r>
        <w:rPr>
          <w:spacing w:val="77"/>
        </w:rPr>
        <w:t xml:space="preserve"> </w:t>
      </w:r>
      <w:r>
        <w:t>спорт),</w:t>
      </w:r>
      <w:r>
        <w:rPr>
          <w:spacing w:val="77"/>
        </w:rPr>
        <w:t xml:space="preserve"> </w:t>
      </w:r>
      <w:r>
        <w:t>значимое</w:t>
      </w:r>
      <w:r>
        <w:rPr>
          <w:spacing w:val="75"/>
        </w:rPr>
        <w:t xml:space="preserve"> </w:t>
      </w:r>
      <w:r>
        <w:t>общение,</w:t>
      </w:r>
      <w:r>
        <w:rPr>
          <w:spacing w:val="77"/>
        </w:rPr>
        <w:t xml:space="preserve"> </w:t>
      </w:r>
      <w:r>
        <w:t>любовь,</w:t>
      </w:r>
      <w:r>
        <w:rPr>
          <w:spacing w:val="77"/>
        </w:rPr>
        <w:t xml:space="preserve"> </w:t>
      </w:r>
      <w:r>
        <w:t>творчество,</w:t>
      </w:r>
    </w:p>
    <w:p w:rsidR="00905C0B" w:rsidRDefault="00466490">
      <w:pPr>
        <w:pStyle w:val="a7"/>
        <w:spacing w:before="63" w:line="362" w:lineRule="auto"/>
        <w:ind w:right="487" w:firstLine="0"/>
      </w:pPr>
      <w:r>
        <w:lastRenderedPageBreak/>
        <w:t>деятельность (в том числе профессиональная, религиозно-духовна</w:t>
      </w:r>
      <w:r>
        <w:t>я, благотворительная, искусство);</w:t>
      </w:r>
    </w:p>
    <w:p w:rsidR="00905C0B" w:rsidRDefault="00466490">
      <w:pPr>
        <w:pStyle w:val="a7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4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6" name="Image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8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:rsidR="00905C0B" w:rsidRDefault="00466490">
      <w:pPr>
        <w:pStyle w:val="a7"/>
        <w:spacing w:line="360" w:lineRule="auto"/>
        <w:ind w:right="496" w:firstLine="1503"/>
      </w:pPr>
      <w:r>
        <w:rPr>
          <w:noProof/>
          <w:lang w:eastAsia="ru-RU"/>
        </w:rPr>
        <w:drawing>
          <wp:anchor distT="0" distB="0" distL="0" distR="0" simplePos="0" relativeHeight="4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37" name="Image 3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9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игры, проекты, мероприят</w:t>
      </w:r>
      <w:r>
        <w:t xml:space="preserve">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:rsidR="00905C0B" w:rsidRDefault="00466490">
      <w:pPr>
        <w:pStyle w:val="a7"/>
        <w:spacing w:line="360" w:lineRule="auto"/>
        <w:ind w:right="483" w:firstLine="1431"/>
      </w:pPr>
      <w:r>
        <w:rPr>
          <w:noProof/>
          <w:lang w:eastAsia="ru-RU"/>
        </w:rPr>
        <w:drawing>
          <wp:anchor distT="0" distB="0" distL="0" distR="0" simplePos="0" relativeHeight="4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8" name="Image 4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40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подготовка детей и подростков к осознанному выбору жизненного пути с ориентацие</w:t>
      </w:r>
      <w:r>
        <w:t xml:space="preserve">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</w:rPr>
        <w:t>мероприятий.</w:t>
      </w:r>
    </w:p>
    <w:p w:rsidR="00905C0B" w:rsidRDefault="00466490">
      <w:pPr>
        <w:pStyle w:val="ab"/>
        <w:numPr>
          <w:ilvl w:val="1"/>
          <w:numId w:val="11"/>
        </w:numPr>
        <w:tabs>
          <w:tab w:val="left" w:pos="1823"/>
        </w:tabs>
        <w:spacing w:line="320" w:lineRule="exact"/>
        <w:ind w:left="1823" w:hanging="493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905C0B" w:rsidRDefault="00466490">
      <w:pPr>
        <w:pStyle w:val="ab"/>
        <w:numPr>
          <w:ilvl w:val="2"/>
          <w:numId w:val="11"/>
        </w:numPr>
        <w:tabs>
          <w:tab w:val="left" w:pos="2035"/>
        </w:tabs>
        <w:spacing w:before="158"/>
        <w:ind w:left="2035" w:hanging="705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«Спортивно-оздоровительная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работа».</w:t>
      </w:r>
    </w:p>
    <w:p w:rsidR="00905C0B" w:rsidRDefault="00466490">
      <w:pPr>
        <w:pStyle w:val="a7"/>
        <w:spacing w:before="163" w:line="360" w:lineRule="auto"/>
        <w:ind w:right="491"/>
      </w:pPr>
      <w:r>
        <w:t xml:space="preserve">Спортивно-оздоровительная работа в организации отдыха детей и их </w:t>
      </w:r>
      <w:r>
        <w:t>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905C0B" w:rsidRDefault="00466490">
      <w:pPr>
        <w:pStyle w:val="a7"/>
        <w:spacing w:before="1"/>
        <w:ind w:left="1330" w:firstLine="0"/>
      </w:pPr>
      <w:r>
        <w:rPr>
          <w:spacing w:val="-2"/>
        </w:rPr>
        <w:t>Физическое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  <w:r>
        <w:t xml:space="preserve"> </w:t>
      </w:r>
      <w:r>
        <w:rPr>
          <w:spacing w:val="-2"/>
        </w:rPr>
        <w:t>реализуется</w:t>
      </w:r>
      <w:r>
        <w:rPr>
          <w:spacing w:val="1"/>
        </w:rPr>
        <w:t xml:space="preserve"> </w:t>
      </w:r>
      <w:r>
        <w:rPr>
          <w:spacing w:val="-2"/>
        </w:rPr>
        <w:t>посредством:</w:t>
      </w:r>
    </w:p>
    <w:p w:rsidR="00905C0B" w:rsidRDefault="00466490">
      <w:pPr>
        <w:pStyle w:val="a7"/>
        <w:spacing w:before="163" w:line="352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4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117475</wp:posOffset>
            </wp:positionV>
            <wp:extent cx="130810" cy="152400"/>
            <wp:effectExtent l="0" t="0" r="0" b="0"/>
            <wp:wrapNone/>
            <wp:docPr id="39" name="Image 4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1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физкультурно-оздоровительных занятий, которые проводятся с детьми по графику, </w:t>
      </w:r>
      <w:r>
        <w:t>максимально на открытых площадках;</w:t>
      </w:r>
    </w:p>
    <w:p w:rsidR="00905C0B" w:rsidRDefault="00466490">
      <w:pPr>
        <w:pStyle w:val="a7"/>
        <w:spacing w:before="5" w:line="360" w:lineRule="auto"/>
        <w:ind w:right="481" w:firstLine="1431"/>
      </w:pPr>
      <w:r>
        <w:rPr>
          <w:noProof/>
          <w:lang w:eastAsia="ru-RU"/>
        </w:rPr>
        <w:drawing>
          <wp:anchor distT="0" distB="0" distL="0" distR="0" simplePos="0" relativeHeight="4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40" name="Image 4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2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  <w:tab w:val="left" w:pos="2055"/>
        </w:tabs>
        <w:spacing w:before="2" w:line="352" w:lineRule="auto"/>
        <w:ind w:right="1237" w:hanging="72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318770</wp:posOffset>
            </wp:positionV>
            <wp:extent cx="130810" cy="152400"/>
            <wp:effectExtent l="0" t="0" r="0" b="0"/>
            <wp:wrapNone/>
            <wp:docPr id="41" name="Image 4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3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гимнастик,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</w:t>
      </w:r>
      <w:r>
        <w:rPr>
          <w:sz w:val="28"/>
        </w:rPr>
        <w:t>вной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зарядки (спортивная, танцевальная, дыхательная, беговая, игровая);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</w:tabs>
        <w:spacing w:before="5" w:line="362" w:lineRule="auto"/>
        <w:ind w:left="619" w:right="503" w:firstLine="710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905C0B" w:rsidRDefault="00466490">
      <w:pPr>
        <w:pStyle w:val="a7"/>
        <w:spacing w:line="314" w:lineRule="exact"/>
        <w:ind w:left="2055" w:firstLine="0"/>
        <w:sectPr w:rsidR="00905C0B">
          <w:footerReference w:type="default" r:id="rId3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4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6350</wp:posOffset>
            </wp:positionV>
            <wp:extent cx="130810" cy="152400"/>
            <wp:effectExtent l="0" t="0" r="0" b="0"/>
            <wp:wrapNone/>
            <wp:docPr id="42" name="Image 4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4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спортивно-массовых</w:t>
      </w:r>
      <w:r>
        <w:rPr>
          <w:spacing w:val="78"/>
        </w:rPr>
        <w:t xml:space="preserve">  </w:t>
      </w:r>
      <w:r>
        <w:t>мероприятий,</w:t>
      </w:r>
      <w:r>
        <w:rPr>
          <w:spacing w:val="45"/>
          <w:w w:val="150"/>
        </w:rPr>
        <w:t xml:space="preserve">   </w:t>
      </w:r>
      <w:r>
        <w:rPr>
          <w:spacing w:val="-2"/>
        </w:rPr>
        <w:t>предполагающих</w:t>
      </w:r>
    </w:p>
    <w:p w:rsidR="00905C0B" w:rsidRDefault="00466490">
      <w:pPr>
        <w:pStyle w:val="a7"/>
        <w:spacing w:before="63"/>
        <w:ind w:left="2055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43" name="Image 4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5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спартакиады,</w:t>
      </w:r>
      <w:r>
        <w:rPr>
          <w:spacing w:val="36"/>
        </w:rPr>
        <w:t xml:space="preserve"> </w:t>
      </w:r>
      <w:r>
        <w:t>спо</w:t>
      </w:r>
      <w:r>
        <w:t>ртивные</w:t>
      </w:r>
      <w:r>
        <w:rPr>
          <w:spacing w:val="33"/>
        </w:rPr>
        <w:t xml:space="preserve"> </w:t>
      </w:r>
      <w:r>
        <w:t>соревнования,</w:t>
      </w:r>
      <w:r>
        <w:rPr>
          <w:spacing w:val="36"/>
        </w:rPr>
        <w:t xml:space="preserve"> </w:t>
      </w:r>
      <w:r>
        <w:t>праздники,</w:t>
      </w:r>
      <w:r>
        <w:rPr>
          <w:spacing w:val="34"/>
        </w:rPr>
        <w:t xml:space="preserve"> </w:t>
      </w:r>
      <w:r>
        <w:rPr>
          <w:spacing w:val="-2"/>
        </w:rPr>
        <w:t>викторины,</w:t>
      </w:r>
    </w:p>
    <w:p w:rsidR="00905C0B" w:rsidRDefault="00466490">
      <w:pPr>
        <w:pStyle w:val="a7"/>
        <w:spacing w:before="163"/>
        <w:ind w:firstLine="0"/>
        <w:jc w:val="left"/>
      </w:pPr>
      <w:r>
        <w:rPr>
          <w:spacing w:val="-2"/>
        </w:rPr>
        <w:t>конкурсы;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</w:tabs>
        <w:spacing w:before="158" w:line="360" w:lineRule="auto"/>
        <w:ind w:left="619" w:right="492" w:firstLine="710"/>
        <w:rPr>
          <w:sz w:val="28"/>
        </w:rPr>
      </w:pPr>
      <w:r>
        <w:rPr>
          <w:sz w:val="28"/>
        </w:rP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</w:t>
      </w:r>
      <w:r>
        <w:rPr>
          <w:sz w:val="28"/>
        </w:rPr>
        <w:t>«здоровое - питание. рф».</w:t>
      </w:r>
    </w:p>
    <w:p w:rsidR="00905C0B" w:rsidRDefault="00466490">
      <w:pPr>
        <w:pStyle w:val="a7"/>
        <w:spacing w:before="4" w:line="362" w:lineRule="auto"/>
        <w:ind w:right="492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905C0B" w:rsidRDefault="00466490">
      <w:pPr>
        <w:pStyle w:val="a7"/>
        <w:spacing w:line="314" w:lineRule="exact"/>
        <w:ind w:left="1330" w:firstLine="0"/>
      </w:pPr>
      <w:r>
        <w:t>З.</w:t>
      </w:r>
      <w:r>
        <w:rPr>
          <w:spacing w:val="-11"/>
        </w:rPr>
        <w:t xml:space="preserve"> </w:t>
      </w:r>
      <w:r>
        <w:t>6.2.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России».</w:t>
      </w:r>
    </w:p>
    <w:p w:rsidR="00905C0B" w:rsidRDefault="00466490">
      <w:pPr>
        <w:pStyle w:val="a7"/>
        <w:spacing w:before="163" w:line="360" w:lineRule="auto"/>
        <w:ind w:right="489"/>
      </w:pPr>
      <w:r>
        <w:t>Данный модуль реализуется в целях содействия формированию нравс</w:t>
      </w:r>
      <w:r>
        <w:t>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</w:t>
      </w:r>
      <w:r>
        <w:t xml:space="preserve">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905C0B" w:rsidRDefault="00466490">
      <w:pPr>
        <w:pStyle w:val="a7"/>
        <w:spacing w:before="1" w:line="360" w:lineRule="auto"/>
        <w:ind w:right="475"/>
      </w:pPr>
      <w:r>
        <w:t>Воспитательная работа предполагает просмотр отечественных кинофил</w:t>
      </w:r>
      <w:r>
        <w:t>ьмов, спектаклей, концертов и литературно-музыкальных композиций;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40"/>
        </w:rPr>
        <w:t xml:space="preserve"> </w:t>
      </w:r>
      <w:r>
        <w:t>экскурсиях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выставках;</w:t>
      </w:r>
      <w:r>
        <w:rPr>
          <w:spacing w:val="79"/>
        </w:rPr>
        <w:t xml:space="preserve"> </w:t>
      </w:r>
      <w:r>
        <w:t>проведение</w:t>
      </w:r>
    </w:p>
    <w:p w:rsidR="00905C0B" w:rsidRDefault="00466490">
      <w:pPr>
        <w:pStyle w:val="a7"/>
        <w:spacing w:before="2" w:line="360" w:lineRule="auto"/>
        <w:ind w:right="489" w:firstLine="0"/>
      </w:pPr>
      <w:r>
        <w:t xml:space="preserve">«громких» чтений, чтений по ролям; постановки спектаклей; реализацию иных форм мероприятий на основе и с привлечением произведений, </w:t>
      </w:r>
      <w:r>
        <w:t>созданных отечественными учреждениями культуры, в том числе в рамках тематического дня.</w:t>
      </w:r>
    </w:p>
    <w:p w:rsidR="00905C0B" w:rsidRDefault="00466490">
      <w:pPr>
        <w:pStyle w:val="a7"/>
        <w:spacing w:before="3" w:line="360" w:lineRule="auto"/>
        <w:ind w:right="492"/>
      </w:pPr>
      <w: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</w:t>
      </w:r>
      <w:r>
        <w:t>«Культура-РФ». Национальная электронная библиотека, Национальная электронная детская библиотека, Президентская библиотека и других.</w:t>
      </w:r>
    </w:p>
    <w:p w:rsidR="00905C0B" w:rsidRDefault="00466490">
      <w:pPr>
        <w:pStyle w:val="a7"/>
        <w:ind w:left="1330" w:firstLine="0"/>
        <w:sectPr w:rsidR="00905C0B">
          <w:footerReference w:type="default" r:id="rId31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pacing w:val="-2"/>
        </w:rPr>
        <w:t>З. 6.3.</w:t>
      </w:r>
      <w:r>
        <w:rPr>
          <w:spacing w:val="-11"/>
        </w:rPr>
        <w:t xml:space="preserve"> </w:t>
      </w: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"/>
        </w:rPr>
        <w:t xml:space="preserve"> </w:t>
      </w:r>
      <w:r>
        <w:rPr>
          <w:spacing w:val="-2"/>
        </w:rPr>
        <w:t>сопровождение».</w:t>
      </w:r>
    </w:p>
    <w:p w:rsidR="00905C0B" w:rsidRDefault="00466490">
      <w:pPr>
        <w:pStyle w:val="a7"/>
        <w:spacing w:before="63" w:line="360" w:lineRule="auto"/>
        <w:ind w:right="476"/>
      </w:pPr>
      <w:r>
        <w:lastRenderedPageBreak/>
        <w:t>Психолого-педагогическое сопровож</w:t>
      </w:r>
      <w:r>
        <w:t>дение осуществляется при</w:t>
      </w:r>
      <w:r>
        <w:rPr>
          <w:spacing w:val="40"/>
        </w:rPr>
        <w:t xml:space="preserve"> </w:t>
      </w:r>
      <w:r>
        <w:t xml:space="preserve">наличии в штате организации отдыха детей и их оздоровления педагога- психолога и включает в себя описание работы педагога-психолога, которая базируется на соблюдении профессиональных принципов сообщества </w:t>
      </w:r>
      <w:r>
        <w:rPr>
          <w:spacing w:val="-2"/>
        </w:rPr>
        <w:t>педагогов-психологов.</w:t>
      </w:r>
    </w:p>
    <w:p w:rsidR="00905C0B" w:rsidRDefault="00466490">
      <w:pPr>
        <w:pStyle w:val="a7"/>
        <w:spacing w:before="1" w:line="360" w:lineRule="auto"/>
        <w:ind w:right="474"/>
      </w:pPr>
      <w:r>
        <w:t>Комплексная работа педагога-психолога включает в себя</w:t>
      </w:r>
      <w:r>
        <w:rPr>
          <w:spacing w:val="80"/>
        </w:rPr>
        <w:t xml:space="preserve"> </w:t>
      </w:r>
      <w:r>
        <w:t>вариативность направлений психолого-педагогического сопровождения</w:t>
      </w:r>
      <w:r>
        <w:rPr>
          <w:spacing w:val="40"/>
        </w:rPr>
        <w:t xml:space="preserve"> </w:t>
      </w:r>
      <w:r>
        <w:t>детей на протяжении всего периода их пребывания в организации отдыха детей и их оздоровления: сохранение и укрепление психического здоро</w:t>
      </w:r>
      <w:r>
        <w:t>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 детей, находящихся в трудной жизнен</w:t>
      </w:r>
      <w:r>
        <w:t>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</w:t>
      </w:r>
      <w:r>
        <w:rPr>
          <w:spacing w:val="80"/>
        </w:rPr>
        <w:t xml:space="preserve"> </w:t>
      </w:r>
      <w:r>
        <w:t>объединений. Формы психолого-педагогического сопро</w:t>
      </w:r>
      <w:r>
        <w:t>вождения: консультирование, диагностика, коррекционно-развивающая работа, профилактика, просвещение.</w:t>
      </w:r>
    </w:p>
    <w:p w:rsidR="00905C0B" w:rsidRDefault="00466490">
      <w:pPr>
        <w:pStyle w:val="a7"/>
        <w:spacing w:before="3"/>
        <w:ind w:left="1330" w:firstLine="0"/>
      </w:pPr>
      <w:r>
        <w:t>З.</w:t>
      </w:r>
      <w:r>
        <w:rPr>
          <w:spacing w:val="-11"/>
        </w:rPr>
        <w:t xml:space="preserve"> </w:t>
      </w:r>
      <w:r>
        <w:t>6.4.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«Детское</w:t>
      </w:r>
      <w:r>
        <w:rPr>
          <w:spacing w:val="-10"/>
        </w:rPr>
        <w:t xml:space="preserve"> </w:t>
      </w:r>
      <w:r>
        <w:rPr>
          <w:spacing w:val="-2"/>
        </w:rPr>
        <w:t>самоуправление».</w:t>
      </w:r>
    </w:p>
    <w:p w:rsidR="00905C0B" w:rsidRDefault="00466490">
      <w:pPr>
        <w:pStyle w:val="a7"/>
        <w:spacing w:before="164" w:line="360" w:lineRule="auto"/>
        <w:ind w:right="481"/>
        <w:sectPr w:rsidR="00905C0B">
          <w:footerReference w:type="default" r:id="rId32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u w:val="single"/>
        </w:rPr>
        <w:t>На уровне лагеря:</w:t>
      </w:r>
      <w:r>
        <w:t xml:space="preserve"> самоуправление в лагере складывается из деятельности временных</w:t>
      </w:r>
      <w:r>
        <w:t xml:space="preserve">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</w:t>
      </w:r>
      <w:r>
        <w:t>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905C0B" w:rsidRDefault="00466490">
      <w:pPr>
        <w:pStyle w:val="a7"/>
        <w:spacing w:before="63" w:line="360" w:lineRule="auto"/>
        <w:ind w:right="487"/>
      </w:pPr>
      <w:r>
        <w:rPr>
          <w:u w:val="single"/>
        </w:rPr>
        <w:lastRenderedPageBreak/>
        <w:t xml:space="preserve">На уровне </w:t>
      </w:r>
      <w:r>
        <w:rPr>
          <w:u w:val="single"/>
        </w:rPr>
        <w:t>отряда:</w:t>
      </w:r>
      <w:r>
        <w:t xml:space="preserve">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администрацией организации отдыха и оздоро</w:t>
      </w:r>
      <w:r>
        <w:t>вления детей.</w:t>
      </w:r>
    </w:p>
    <w:p w:rsidR="00905C0B" w:rsidRDefault="00466490">
      <w:pPr>
        <w:pStyle w:val="a7"/>
        <w:spacing w:before="1" w:line="360" w:lineRule="auto"/>
        <w:ind w:right="486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создания органов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 xml:space="preserve">сторон жизни в отряде, в организации отдыха </w:t>
      </w:r>
      <w:r>
        <w:t>детей и их оздоровления, выбора их названия (советы, штабы, клубы) и возложения поручений на них.</w:t>
      </w:r>
    </w:p>
    <w:p w:rsidR="00905C0B" w:rsidRDefault="00466490">
      <w:pPr>
        <w:pStyle w:val="a7"/>
        <w:spacing w:line="360" w:lineRule="auto"/>
        <w:ind w:right="490"/>
      </w:pPr>
      <w:r>
        <w:t xml:space="preserve"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</w:t>
      </w:r>
      <w:r>
        <w:t>позицию, инициативность, вовлечение их в совместную деятельность в воспитательных целях.</w:t>
      </w:r>
    </w:p>
    <w:p w:rsidR="00905C0B" w:rsidRDefault="00466490">
      <w:pPr>
        <w:pStyle w:val="a7"/>
        <w:spacing w:line="362" w:lineRule="auto"/>
        <w:ind w:right="502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905C0B" w:rsidRDefault="00466490">
      <w:pPr>
        <w:pStyle w:val="a7"/>
        <w:spacing w:line="360" w:lineRule="auto"/>
        <w:ind w:right="491" w:firstLine="1431"/>
      </w:pPr>
      <w:r>
        <w:rPr>
          <w:noProof/>
          <w:lang w:eastAsia="ru-RU"/>
        </w:rPr>
        <w:drawing>
          <wp:anchor distT="0" distB="0" distL="0" distR="0" simplePos="0" relativeHeight="4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11430</wp:posOffset>
            </wp:positionV>
            <wp:extent cx="130810" cy="152400"/>
            <wp:effectExtent l="0" t="0" r="0" b="0"/>
            <wp:wrapNone/>
            <wp:docPr id="44" name="Image 4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6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де</w:t>
      </w:r>
      <w:r>
        <w:t>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</w:t>
      </w:r>
      <w:r>
        <w:t>вления;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</w:tabs>
        <w:spacing w:line="362" w:lineRule="auto"/>
        <w:ind w:left="619" w:right="490" w:firstLine="710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</w:tabs>
        <w:spacing w:line="360" w:lineRule="auto"/>
        <w:ind w:left="619" w:right="487" w:firstLine="710"/>
        <w:rPr>
          <w:sz w:val="28"/>
        </w:rPr>
        <w:sectPr w:rsidR="00905C0B">
          <w:footerReference w:type="default" r:id="rId33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регулирования частоты награждений (недопущение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избыточности в поощрениях, чрезмерно больших </w:t>
      </w:r>
      <w:r>
        <w:rPr>
          <w:sz w:val="28"/>
        </w:rPr>
        <w:t>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905C0B" w:rsidRDefault="00466490">
      <w:pPr>
        <w:pStyle w:val="a7"/>
        <w:spacing w:before="63" w:line="362" w:lineRule="auto"/>
        <w:ind w:right="490" w:firstLine="1431"/>
      </w:pPr>
      <w:r>
        <w:rPr>
          <w:noProof/>
          <w:lang w:eastAsia="ru-RU"/>
        </w:rPr>
        <w:lastRenderedPageBreak/>
        <w:drawing>
          <wp:anchor distT="0" distB="0" distL="0" distR="0" simplePos="0" relativeHeight="4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45" name="Image 4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7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 п</w:t>
      </w:r>
      <w:r>
        <w:t>оощрений (наличие уровней и типов наград позволяет продлить стимулирующее действие системы поощрения).</w:t>
      </w:r>
    </w:p>
    <w:p w:rsidR="00905C0B" w:rsidRDefault="00466490">
      <w:pPr>
        <w:pStyle w:val="a7"/>
        <w:spacing w:line="362" w:lineRule="auto"/>
        <w:ind w:right="495"/>
      </w:pPr>
      <w:r>
        <w:t>Система поощрения в лагере включает в себя набор педагогических средств, приемов, методов, обеспечивающих стимулирование индивидуального развития ребенка</w:t>
      </w:r>
      <w:r>
        <w:t xml:space="preserve"> и коллективного роста отряда.</w:t>
      </w:r>
    </w:p>
    <w:p w:rsidR="00905C0B" w:rsidRDefault="00466490">
      <w:pPr>
        <w:pStyle w:val="a7"/>
        <w:spacing w:line="360" w:lineRule="auto"/>
        <w:ind w:right="481"/>
      </w:pPr>
      <w:r>
        <w:t>Поощрения</w:t>
      </w:r>
      <w:r>
        <w:rPr>
          <w:spacing w:val="-1"/>
        </w:rPr>
        <w:t xml:space="preserve"> </w:t>
      </w:r>
      <w:r>
        <w:t>социальной успешности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детей, вк</w:t>
      </w:r>
      <w:r>
        <w:t>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</w:t>
      </w:r>
      <w:r>
        <w:t>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</w:t>
      </w:r>
      <w:r>
        <w:rPr>
          <w:spacing w:val="-5"/>
        </w:rPr>
        <w:t xml:space="preserve"> </w:t>
      </w:r>
      <w:r>
        <w:t>достижений, в том числе создание портфолио; размещение фотографий на почетном стенде и</w:t>
      </w:r>
      <w:r>
        <w:t>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905C0B" w:rsidRDefault="00466490">
      <w:pPr>
        <w:pStyle w:val="a7"/>
        <w:ind w:left="1330" w:firstLine="0"/>
      </w:pPr>
      <w:r>
        <w:t>З.</w:t>
      </w:r>
      <w:r>
        <w:rPr>
          <w:spacing w:val="-13"/>
        </w:rPr>
        <w:t xml:space="preserve"> </w:t>
      </w:r>
      <w:r>
        <w:t>6.5.</w:t>
      </w:r>
      <w:r>
        <w:rPr>
          <w:spacing w:val="-16"/>
        </w:rPr>
        <w:t xml:space="preserve"> </w:t>
      </w:r>
      <w:r>
        <w:t>Модуль</w:t>
      </w:r>
      <w:r>
        <w:rPr>
          <w:spacing w:val="-15"/>
        </w:rPr>
        <w:t xml:space="preserve"> </w:t>
      </w:r>
      <w:r>
        <w:t>«Инклюзивное</w:t>
      </w:r>
      <w:r>
        <w:rPr>
          <w:spacing w:val="-17"/>
        </w:rPr>
        <w:t xml:space="preserve"> </w:t>
      </w:r>
      <w:r>
        <w:rPr>
          <w:spacing w:val="-2"/>
        </w:rPr>
        <w:t>прос</w:t>
      </w:r>
      <w:r>
        <w:rPr>
          <w:spacing w:val="-2"/>
        </w:rPr>
        <w:t>транство».</w:t>
      </w:r>
    </w:p>
    <w:p w:rsidR="00905C0B" w:rsidRDefault="00466490">
      <w:pPr>
        <w:pStyle w:val="a7"/>
        <w:spacing w:before="149" w:line="360" w:lineRule="auto"/>
        <w:ind w:right="492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</w:t>
      </w:r>
      <w:r>
        <w:t>тью и адаптацию их в самостоятельной жизни.</w:t>
      </w:r>
    </w:p>
    <w:p w:rsidR="00905C0B" w:rsidRDefault="00466490">
      <w:pPr>
        <w:pStyle w:val="a7"/>
        <w:spacing w:line="362" w:lineRule="auto"/>
        <w:ind w:right="493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5"/>
        </w:tabs>
        <w:spacing w:before="2"/>
        <w:ind w:left="2035" w:hanging="705"/>
        <w:rPr>
          <w:sz w:val="28"/>
        </w:rPr>
        <w:sectPr w:rsidR="00905C0B">
          <w:footerReference w:type="default" r:id="rId3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pacing w:val="-2"/>
          <w:sz w:val="28"/>
        </w:rPr>
        <w:t>организационное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(нормативно-правовая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106"/>
        </w:tabs>
        <w:spacing w:before="63" w:line="362" w:lineRule="auto"/>
        <w:ind w:left="619" w:right="495" w:firstLine="710"/>
        <w:rPr>
          <w:sz w:val="28"/>
        </w:rPr>
      </w:pPr>
      <w:r>
        <w:rPr>
          <w:sz w:val="28"/>
        </w:rPr>
        <w:lastRenderedPageBreak/>
        <w:t>материально-техническое обеспечение, включая архитекту</w:t>
      </w:r>
      <w:r>
        <w:rPr>
          <w:sz w:val="28"/>
        </w:rPr>
        <w:t xml:space="preserve">рную </w:t>
      </w:r>
      <w:r>
        <w:rPr>
          <w:spacing w:val="-2"/>
          <w:sz w:val="28"/>
        </w:rPr>
        <w:t>доступность;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106"/>
        </w:tabs>
        <w:spacing w:line="360" w:lineRule="auto"/>
        <w:ind w:left="619" w:right="481" w:firstLine="710"/>
        <w:rPr>
          <w:sz w:val="28"/>
        </w:rPr>
      </w:pPr>
      <w:r>
        <w:rPr>
          <w:sz w:val="28"/>
        </w:rPr>
        <w:t xml:space="preserve">кадровое обеспечение, в том числе комплексное психолого - педагогическое сопровождение ребенка с ОВЗ, инвалидностью на протяжении всего периода его пребывания в организации отдыха детей и их </w:t>
      </w:r>
      <w:r>
        <w:rPr>
          <w:spacing w:val="-2"/>
          <w:sz w:val="28"/>
        </w:rPr>
        <w:t>оздоровления;</w:t>
      </w:r>
    </w:p>
    <w:p w:rsidR="00905C0B" w:rsidRDefault="00466490">
      <w:pPr>
        <w:pStyle w:val="a7"/>
        <w:spacing w:line="321" w:lineRule="exact"/>
        <w:ind w:left="2051" w:firstLine="0"/>
      </w:pPr>
      <w:r>
        <w:rPr>
          <w:noProof/>
          <w:lang w:eastAsia="ru-RU"/>
        </w:rPr>
        <w:drawing>
          <wp:anchor distT="0" distB="0" distL="0" distR="0" simplePos="0" relativeHeight="5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46" name="Image 4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8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программно-методическое</w:t>
      </w:r>
      <w:r>
        <w:rPr>
          <w:spacing w:val="67"/>
          <w:w w:val="150"/>
        </w:rPr>
        <w:t xml:space="preserve">  </w:t>
      </w:r>
      <w:r>
        <w:t>обеспечение</w:t>
      </w:r>
      <w:r>
        <w:rPr>
          <w:spacing w:val="77"/>
        </w:rPr>
        <w:t xml:space="preserve">    </w:t>
      </w:r>
      <w:r>
        <w:rPr>
          <w:spacing w:val="-2"/>
        </w:rPr>
        <w:t>(реализация</w:t>
      </w:r>
    </w:p>
    <w:p w:rsidR="00905C0B" w:rsidRDefault="00466490">
      <w:pPr>
        <w:pStyle w:val="a7"/>
        <w:spacing w:before="161" w:line="362" w:lineRule="auto"/>
        <w:ind w:right="512" w:firstLine="0"/>
      </w:pPr>
      <w:r>
        <w:t xml:space="preserve">адаптированных образовательных программ, программ коррекционной </w:t>
      </w:r>
      <w:r>
        <w:rPr>
          <w:spacing w:val="-2"/>
        </w:rPr>
        <w:t>работы).</w:t>
      </w:r>
    </w:p>
    <w:p w:rsidR="00905C0B" w:rsidRDefault="00466490">
      <w:pPr>
        <w:pStyle w:val="a7"/>
        <w:spacing w:line="352" w:lineRule="auto"/>
        <w:ind w:left="1330" w:right="417" w:firstLine="24"/>
      </w:pPr>
      <w:r>
        <w:t>Специальными задачами воспитания детей с особыми образовательными</w:t>
      </w:r>
      <w:r>
        <w:rPr>
          <w:spacing w:val="80"/>
          <w:w w:val="150"/>
        </w:rPr>
        <w:t xml:space="preserve">   </w:t>
      </w:r>
      <w:r>
        <w:t>потребностями</w:t>
      </w:r>
      <w:r>
        <w:rPr>
          <w:spacing w:val="80"/>
          <w:w w:val="150"/>
        </w:rPr>
        <w:t xml:space="preserve">   </w:t>
      </w:r>
      <w:r>
        <w:t>являются:</w:t>
      </w:r>
      <w:r>
        <w:rPr>
          <w:spacing w:val="80"/>
          <w:w w:val="150"/>
        </w:rPr>
        <w:t xml:space="preserve">   </w:t>
      </w:r>
      <w:r>
        <w:t>налаживание</w:t>
      </w:r>
    </w:p>
    <w:p w:rsidR="00905C0B" w:rsidRDefault="00466490">
      <w:pPr>
        <w:pStyle w:val="a7"/>
        <w:spacing w:line="360" w:lineRule="auto"/>
        <w:ind w:right="483" w:firstLine="0"/>
      </w:pPr>
      <w:r>
        <w:t>эмоционально положительного взаимодействия с окр</w:t>
      </w:r>
      <w:r>
        <w:t>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</w:t>
      </w:r>
      <w:r>
        <w:t>етом индивидуальных особенностей и возможностей каждого ребенка.</w:t>
      </w:r>
    </w:p>
    <w:p w:rsidR="00905C0B" w:rsidRDefault="00466490">
      <w:pPr>
        <w:pStyle w:val="a7"/>
        <w:spacing w:line="352" w:lineRule="auto"/>
        <w:ind w:right="492"/>
      </w:pPr>
      <w:r>
        <w:t>При организации воспитания детей с ОВЗ, инвалидностью следует ориентироваться на:</w:t>
      </w:r>
    </w:p>
    <w:p w:rsidR="00905C0B" w:rsidRDefault="00466490">
      <w:pPr>
        <w:pStyle w:val="a7"/>
        <w:spacing w:before="1" w:line="362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5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15875</wp:posOffset>
            </wp:positionV>
            <wp:extent cx="130810" cy="152400"/>
            <wp:effectExtent l="0" t="0" r="0" b="0"/>
            <wp:wrapNone/>
            <wp:docPr id="47" name="Image 4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9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личности ребенка с особыми образовательными потребностями с использованием соответствующих возр</w:t>
      </w:r>
      <w:r>
        <w:t>асту и физическому и (или) психическому состоянию методов воспитания;</w:t>
      </w:r>
    </w:p>
    <w:p w:rsidR="00905C0B" w:rsidRDefault="00466490">
      <w:pPr>
        <w:pStyle w:val="a7"/>
        <w:spacing w:line="360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5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0810" cy="152400"/>
            <wp:effectExtent l="0" t="0" r="0" b="0"/>
            <wp:wrapNone/>
            <wp:docPr id="48" name="Image 5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50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</w:t>
      </w:r>
      <w:r>
        <w:t>индивидуального пользования и педагогических приемов, организацией совместных форм работы вожатых, воспитателей, педагогов-психологов.</w:t>
      </w:r>
    </w:p>
    <w:p w:rsidR="00905C0B" w:rsidRDefault="00466490">
      <w:pPr>
        <w:pStyle w:val="ab"/>
        <w:numPr>
          <w:ilvl w:val="3"/>
          <w:numId w:val="11"/>
        </w:numPr>
        <w:tabs>
          <w:tab w:val="left" w:pos="2034"/>
        </w:tabs>
        <w:spacing w:line="362" w:lineRule="auto"/>
        <w:ind w:left="619" w:right="493" w:firstLine="710"/>
        <w:rPr>
          <w:sz w:val="28"/>
        </w:rPr>
        <w:sectPr w:rsidR="00905C0B">
          <w:footerReference w:type="default" r:id="rId35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личностно-ориентированный подход в организации всех видов деятельности обучающихся с ос</w:t>
      </w:r>
      <w:r>
        <w:rPr>
          <w:sz w:val="28"/>
        </w:rPr>
        <w:t>обыми образовательными потребностями.</w:t>
      </w:r>
    </w:p>
    <w:p w:rsidR="00905C0B" w:rsidRDefault="00466490">
      <w:pPr>
        <w:pStyle w:val="a7"/>
        <w:spacing w:before="63" w:line="360" w:lineRule="auto"/>
        <w:ind w:right="486"/>
      </w:pPr>
      <w:r>
        <w:lastRenderedPageBreak/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</w:t>
      </w:r>
      <w:r>
        <w:t xml:space="preserve">жатых, педагогов- </w:t>
      </w:r>
      <w:r>
        <w:rPr>
          <w:spacing w:val="-2"/>
        </w:rPr>
        <w:t>психологов).</w:t>
      </w:r>
    </w:p>
    <w:p w:rsidR="00905C0B" w:rsidRDefault="00466490">
      <w:pPr>
        <w:pStyle w:val="1"/>
        <w:spacing w:before="1"/>
        <w:ind w:left="1330" w:firstLine="0"/>
        <w:rPr>
          <w:sz w:val="28"/>
        </w:rPr>
      </w:pPr>
      <w:bookmarkStart w:id="6" w:name="3.6.6._Модуль_«Профориентация»."/>
      <w:bookmarkEnd w:id="6"/>
      <w:r>
        <w:t>3.6.6.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rPr>
          <w:spacing w:val="-2"/>
        </w:rPr>
        <w:t>«Профориентация».</w:t>
      </w:r>
    </w:p>
    <w:p w:rsidR="00905C0B" w:rsidRDefault="00466490">
      <w:pPr>
        <w:pStyle w:val="a7"/>
        <w:spacing w:before="174" w:line="360" w:lineRule="auto"/>
        <w:ind w:right="4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</w:t>
      </w:r>
      <w:r>
        <w:t>ствляется через:</w:t>
      </w:r>
    </w:p>
    <w:p w:rsidR="00905C0B" w:rsidRDefault="00466490">
      <w:pPr>
        <w:pStyle w:val="ab"/>
        <w:numPr>
          <w:ilvl w:val="0"/>
          <w:numId w:val="1"/>
        </w:numPr>
        <w:tabs>
          <w:tab w:val="left" w:pos="2034"/>
        </w:tabs>
        <w:spacing w:before="3" w:line="360" w:lineRule="auto"/>
        <w:ind w:right="484" w:firstLine="710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</w:t>
      </w:r>
      <w:r>
        <w:rPr>
          <w:sz w:val="28"/>
        </w:rPr>
        <w:t>ий, о достоинствах и недостатках той или иной интересной детям профессиональной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05C0B" w:rsidRDefault="00466490">
      <w:pPr>
        <w:pStyle w:val="ab"/>
        <w:numPr>
          <w:ilvl w:val="0"/>
          <w:numId w:val="1"/>
        </w:numPr>
        <w:tabs>
          <w:tab w:val="left" w:pos="2034"/>
        </w:tabs>
        <w:spacing w:before="2" w:line="360" w:lineRule="auto"/>
        <w:ind w:right="487" w:firstLine="71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 начальные представления о сущест</w:t>
      </w:r>
      <w:r>
        <w:rPr>
          <w:sz w:val="28"/>
        </w:rPr>
        <w:t>вующих профессиях и условиях работы людей, представляющих эти профессии;</w:t>
      </w:r>
    </w:p>
    <w:p w:rsidR="00905C0B" w:rsidRDefault="00466490">
      <w:pPr>
        <w:pStyle w:val="ab"/>
        <w:numPr>
          <w:ilvl w:val="0"/>
          <w:numId w:val="1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905C0B" w:rsidRDefault="00466490">
      <w:pPr>
        <w:pStyle w:val="ab"/>
        <w:numPr>
          <w:ilvl w:val="0"/>
          <w:numId w:val="1"/>
        </w:numPr>
        <w:tabs>
          <w:tab w:val="left" w:pos="2034"/>
        </w:tabs>
        <w:spacing w:line="362" w:lineRule="auto"/>
        <w:ind w:right="481" w:firstLine="710"/>
        <w:rPr>
          <w:sz w:val="28"/>
        </w:rPr>
        <w:sectPr w:rsidR="00905C0B">
          <w:footerReference w:type="default" r:id="rId36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участие в работе всероссийских профориентационных п</w:t>
      </w:r>
      <w:r>
        <w:rPr>
          <w:sz w:val="28"/>
        </w:rPr>
        <w:t xml:space="preserve">роектов: просмотр лекций, решение учебно-тренировочных задач, участие в мастер - </w:t>
      </w:r>
      <w:r>
        <w:rPr>
          <w:spacing w:val="-2"/>
          <w:sz w:val="28"/>
        </w:rPr>
        <w:t>классах.</w:t>
      </w:r>
    </w:p>
    <w:p w:rsidR="00905C0B" w:rsidRDefault="00466490">
      <w:pPr>
        <w:pStyle w:val="1"/>
        <w:spacing w:before="64" w:line="360" w:lineRule="auto"/>
        <w:ind w:left="619" w:right="484" w:firstLine="710"/>
        <w:rPr>
          <w:sz w:val="28"/>
        </w:rPr>
      </w:pPr>
      <w:bookmarkStart w:id="7" w:name="3.6.7._Модуль_«Коллективная_социально_зн"/>
      <w:bookmarkEnd w:id="7"/>
      <w:r>
        <w:lastRenderedPageBreak/>
        <w:t>3.6.7. Модуль «Коллективная социально значимая деятельность в Движении Первых».</w:t>
      </w:r>
    </w:p>
    <w:p w:rsidR="00905C0B" w:rsidRDefault="00466490">
      <w:pPr>
        <w:pStyle w:val="a7"/>
        <w:spacing w:line="360" w:lineRule="auto"/>
        <w:ind w:right="489"/>
      </w:pPr>
      <w:r>
        <w:t xml:space="preserve">С целью формирования у обучающихся представления о назначении Общероссийского </w:t>
      </w:r>
      <w:r>
        <w:t>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905C0B" w:rsidRDefault="00466490">
      <w:pPr>
        <w:pStyle w:val="a7"/>
        <w:spacing w:before="2"/>
        <w:ind w:left="1330" w:firstLine="0"/>
      </w:pPr>
      <w:r>
        <w:rPr>
          <w:spacing w:val="-2"/>
        </w:rPr>
        <w:t>Предусмотрены</w:t>
      </w:r>
      <w:r>
        <w:rPr>
          <w:spacing w:val="-4"/>
        </w:rPr>
        <w:t xml:space="preserve"> </w:t>
      </w:r>
      <w:r>
        <w:rPr>
          <w:spacing w:val="-2"/>
        </w:rP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форматы:</w:t>
      </w:r>
    </w:p>
    <w:p w:rsidR="00905C0B" w:rsidRDefault="00466490">
      <w:pPr>
        <w:pStyle w:val="a7"/>
        <w:spacing w:before="163" w:line="352" w:lineRule="auto"/>
        <w:ind w:left="1330" w:firstLine="0"/>
        <w:jc w:val="left"/>
      </w:pPr>
      <w:r>
        <w:t xml:space="preserve"> Дней </w:t>
      </w:r>
      <w:r>
        <w:t>единых действий:</w:t>
      </w:r>
    </w:p>
    <w:p w:rsidR="00905C0B" w:rsidRDefault="00466490">
      <w:pPr>
        <w:pStyle w:val="a7"/>
        <w:spacing w:before="8"/>
        <w:ind w:left="1330" w:firstLine="0"/>
        <w:jc w:val="left"/>
      </w:pPr>
      <w:r>
        <w:rPr>
          <w:spacing w:val="-9"/>
        </w:rPr>
        <w:t xml:space="preserve">2 </w:t>
      </w:r>
      <w:r>
        <w:t>июня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rPr>
          <w:spacing w:val="-2"/>
        </w:rPr>
        <w:t>детей;</w:t>
      </w:r>
    </w:p>
    <w:p w:rsidR="00905C0B" w:rsidRDefault="00466490">
      <w:pPr>
        <w:pStyle w:val="a7"/>
        <w:tabs>
          <w:tab w:val="left" w:pos="1690"/>
        </w:tabs>
        <w:spacing w:before="162" w:line="362" w:lineRule="auto"/>
        <w:ind w:left="1330" w:right="5391" w:firstLine="0"/>
        <w:jc w:val="left"/>
      </w:pPr>
      <w:r>
        <w:rPr>
          <w:spacing w:val="-10"/>
        </w:rPr>
        <w:t>6</w:t>
      </w:r>
      <w:r>
        <w:tab/>
        <w:t>июня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 xml:space="preserve">языка; </w:t>
      </w:r>
    </w:p>
    <w:p w:rsidR="00905C0B" w:rsidRDefault="00466490">
      <w:pPr>
        <w:pStyle w:val="a7"/>
        <w:tabs>
          <w:tab w:val="left" w:pos="1690"/>
        </w:tabs>
        <w:spacing w:before="162" w:line="362" w:lineRule="auto"/>
        <w:ind w:left="1330" w:right="5391" w:firstLine="0"/>
        <w:jc w:val="left"/>
      </w:pPr>
      <w:r>
        <w:t>11 июня - День России;</w:t>
      </w:r>
    </w:p>
    <w:p w:rsidR="00905C0B" w:rsidRDefault="00466490">
      <w:pPr>
        <w:pStyle w:val="a7"/>
        <w:spacing w:line="315" w:lineRule="exact"/>
        <w:ind w:left="1330" w:firstLine="0"/>
        <w:jc w:val="left"/>
      </w:pPr>
      <w:r>
        <w:t>20 июня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скорби;</w:t>
      </w:r>
    </w:p>
    <w:p w:rsidR="00905C0B" w:rsidRDefault="00905C0B">
      <w:pPr>
        <w:pStyle w:val="a7"/>
        <w:spacing w:line="315" w:lineRule="exact"/>
        <w:ind w:left="1330" w:firstLine="0"/>
        <w:jc w:val="left"/>
      </w:pPr>
    </w:p>
    <w:p w:rsidR="00905C0B" w:rsidRDefault="00466490">
      <w:pPr>
        <w:pStyle w:val="a7"/>
        <w:spacing w:before="3" w:line="360" w:lineRule="auto"/>
        <w:ind w:right="481"/>
        <w:sectPr w:rsidR="00905C0B">
          <w:footerReference w:type="default" r:id="rId37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В воспитательной работе Движения применяются социально- ориентирующие игры. В них создаютс</w:t>
      </w:r>
      <w:r>
        <w:t>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 игр — создание условий для социальных проб детей</w:t>
      </w:r>
      <w:r>
        <w:t xml:space="preserve"> в имитируемой социальной деятельности, то есть создание ситуаций выбора, в которых ребенок должен выбрать способ решения</w:t>
      </w:r>
      <w:r>
        <w:rPr>
          <w:spacing w:val="39"/>
        </w:rPr>
        <w:t xml:space="preserve"> </w:t>
      </w:r>
      <w:r>
        <w:t>той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иной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проблемы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сформированных</w:t>
      </w:r>
      <w:r>
        <w:rPr>
          <w:spacing w:val="39"/>
        </w:rPr>
        <w:t xml:space="preserve"> </w:t>
      </w:r>
      <w:r>
        <w:t>у</w:t>
      </w:r>
    </w:p>
    <w:p w:rsidR="00905C0B" w:rsidRDefault="00466490">
      <w:pPr>
        <w:pStyle w:val="a7"/>
        <w:spacing w:before="63" w:line="360" w:lineRule="auto"/>
        <w:ind w:right="472" w:firstLine="0"/>
      </w:pPr>
      <w:r>
        <w:lastRenderedPageBreak/>
        <w:t>него ценностей, нравственных установок и своего социального опыта. Наприме</w:t>
      </w:r>
      <w:r>
        <w:t>р, всероссийская детско - юношеская военно-спортивная игра «Зарница». В рамках Программы используются такие формы работы, как мастер- классы, творческие площадки, акции, спектакли, концерты, спортивные соревнования, фестивали, конкурсы, и другие. Также орг</w:t>
      </w:r>
      <w:r>
        <w:t xml:space="preserve">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«Большая перемена», конкурс проектов </w:t>
      </w:r>
      <w:r>
        <w:t>по сохранению культурно исторического наследия,</w:t>
      </w:r>
      <w:r>
        <w:rPr>
          <w:spacing w:val="40"/>
        </w:rPr>
        <w:t xml:space="preserve"> </w:t>
      </w:r>
      <w:r>
        <w:t>конкурс «Прогулки по стране»; всероссийских акциях: «Мы граждане России!», всероссийских акциях, посвященных государственным</w:t>
      </w:r>
      <w:r>
        <w:rPr>
          <w:spacing w:val="80"/>
        </w:rPr>
        <w:t xml:space="preserve"> </w:t>
      </w:r>
      <w:r>
        <w:t>праздникам, проводимых ежегодно, в рамках календаря памятных и знаменательных дат и</w:t>
      </w:r>
      <w:r>
        <w:t xml:space="preserve"> федерального календарного плана воспитательной работы. Кроме того, организуются акции по благоустройству территорий вклад в сохранение окружающей среды и экологическое благополучие, социальные акции (сбор вещей, игрушек, детских книг и т.д.) — развитие у </w:t>
      </w:r>
      <w:r>
        <w:t>детей чувств сопричастности и социальной ответственности, акции по</w:t>
      </w:r>
      <w:r>
        <w:rPr>
          <w:spacing w:val="80"/>
        </w:rPr>
        <w:t xml:space="preserve"> </w:t>
      </w:r>
      <w:r>
        <w:t xml:space="preserve">защите животных (сбор корма для приютов, изготовление кормушек и т.д.) </w:t>
      </w:r>
      <w:r>
        <w:rPr>
          <w:noProof/>
          <w:lang w:eastAsia="ru-RU"/>
        </w:rPr>
        <w:drawing>
          <wp:inline distT="0" distB="0" distL="0" distR="0">
            <wp:extent cx="88900" cy="8890"/>
            <wp:effectExtent l="0" t="0" r="0" b="0"/>
            <wp:docPr id="49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5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1"/>
        </w:rPr>
        <w:t xml:space="preserve"> </w:t>
      </w:r>
      <w:r>
        <w:t xml:space="preserve">развитие чувства ответственности и доброты, изучение исторического значения мемориалов и памятных мест — укрепление </w:t>
      </w:r>
      <w:r>
        <w:t>патриотизма и чувства уважения к культурному наследию.</w:t>
      </w:r>
    </w:p>
    <w:p w:rsidR="00905C0B" w:rsidRDefault="00466490">
      <w:pPr>
        <w:pStyle w:val="1"/>
        <w:numPr>
          <w:ilvl w:val="1"/>
          <w:numId w:val="11"/>
        </w:numPr>
        <w:tabs>
          <w:tab w:val="left" w:pos="1856"/>
        </w:tabs>
        <w:spacing w:before="7"/>
        <w:ind w:left="1856" w:hanging="526"/>
        <w:rPr>
          <w:sz w:val="28"/>
        </w:rPr>
      </w:pPr>
      <w:bookmarkStart w:id="8" w:name="3.7._Вариативные_модули"/>
      <w:bookmarkEnd w:id="8"/>
      <w:r>
        <w:rPr>
          <w:spacing w:val="-2"/>
        </w:rPr>
        <w:t>Вариативные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:rsidR="00905C0B" w:rsidRDefault="00466490">
      <w:pPr>
        <w:pStyle w:val="a7"/>
        <w:spacing w:before="177"/>
        <w:ind w:left="1330" w:firstLine="0"/>
        <w:jc w:val="left"/>
        <w:sectPr w:rsidR="00905C0B">
          <w:footerReference w:type="default" r:id="rId39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З.</w:t>
      </w:r>
      <w:r>
        <w:rPr>
          <w:spacing w:val="-10"/>
        </w:rPr>
        <w:t xml:space="preserve"> </w:t>
      </w:r>
      <w:r>
        <w:t>7.1.</w:t>
      </w:r>
      <w:r>
        <w:rPr>
          <w:spacing w:val="-12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походы».</w:t>
      </w:r>
    </w:p>
    <w:p w:rsidR="00905C0B" w:rsidRDefault="00466490">
      <w:pPr>
        <w:pStyle w:val="a7"/>
        <w:spacing w:before="63" w:line="362" w:lineRule="auto"/>
        <w:ind w:right="493"/>
      </w:pPr>
      <w:r>
        <w:lastRenderedPageBreak/>
        <w:t>Организация для детей экскурсий, походов и реализация их воспитательного потенциала.</w:t>
      </w:r>
    </w:p>
    <w:p w:rsidR="00905C0B" w:rsidRDefault="00466490">
      <w:pPr>
        <w:pStyle w:val="a7"/>
        <w:spacing w:line="360" w:lineRule="auto"/>
        <w:ind w:right="478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</w:t>
      </w:r>
      <w:r>
        <w:t xml:space="preserve">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</w:t>
      </w:r>
      <w:r>
        <w:rPr>
          <w:spacing w:val="-4"/>
        </w:rPr>
        <w:t>др.</w:t>
      </w:r>
    </w:p>
    <w:p w:rsidR="00905C0B" w:rsidRDefault="00466490">
      <w:pPr>
        <w:pStyle w:val="a7"/>
        <w:spacing w:line="360" w:lineRule="auto"/>
        <w:ind w:right="492"/>
      </w:pPr>
      <w:r>
        <w:t>На экскурсиях, в походах создаются благоприятны</w:t>
      </w:r>
      <w:r>
        <w:t>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905C0B" w:rsidRDefault="00466490">
      <w:pPr>
        <w:pStyle w:val="a7"/>
        <w:spacing w:line="320" w:lineRule="exact"/>
        <w:ind w:left="1330" w:firstLine="0"/>
      </w:pPr>
      <w:r>
        <w:t>З.</w:t>
      </w:r>
      <w:r>
        <w:rPr>
          <w:spacing w:val="-8"/>
        </w:rPr>
        <w:t xml:space="preserve"> </w:t>
      </w:r>
      <w:r>
        <w:t>7.2.</w:t>
      </w:r>
      <w:r>
        <w:rPr>
          <w:spacing w:val="-1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секции».</w:t>
      </w:r>
    </w:p>
    <w:p w:rsidR="00905C0B" w:rsidRDefault="00466490">
      <w:pPr>
        <w:pStyle w:val="a7"/>
        <w:spacing w:before="153" w:line="360" w:lineRule="auto"/>
        <w:ind w:right="481"/>
      </w:pPr>
      <w:r>
        <w:t>Дополнительное образование дет</w:t>
      </w:r>
      <w:r>
        <w:t>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социально - гуманитарной, художественной, естественнонаучной, технической, туристско-краеведческой, физ</w:t>
      </w:r>
      <w:r>
        <w:t xml:space="preserve">культурно-спортивной направленностей. 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:rsidR="00905C0B" w:rsidRDefault="00466490">
      <w:pPr>
        <w:pStyle w:val="ab"/>
        <w:numPr>
          <w:ilvl w:val="0"/>
          <w:numId w:val="7"/>
        </w:numPr>
        <w:tabs>
          <w:tab w:val="left" w:pos="2034"/>
        </w:tabs>
        <w:spacing w:before="4" w:line="362" w:lineRule="auto"/>
        <w:ind w:right="488" w:firstLine="710"/>
        <w:rPr>
          <w:sz w:val="28"/>
        </w:rPr>
      </w:pPr>
      <w:r>
        <w:rPr>
          <w:sz w:val="28"/>
        </w:rPr>
        <w:t>приобретение новых знаний, умений, навыков в</w:t>
      </w:r>
      <w:r>
        <w:rPr>
          <w:spacing w:val="80"/>
          <w:sz w:val="28"/>
        </w:rPr>
        <w:t xml:space="preserve"> </w:t>
      </w:r>
      <w:r>
        <w:rPr>
          <w:sz w:val="28"/>
        </w:rPr>
        <w:t>привлекательной, отличной от учебной деятельности, форме; развитие и реализация познавательно</w:t>
      </w:r>
      <w:r>
        <w:rPr>
          <w:sz w:val="28"/>
        </w:rPr>
        <w:t>го интереса;</w:t>
      </w:r>
    </w:p>
    <w:p w:rsidR="00905C0B" w:rsidRDefault="00466490">
      <w:pPr>
        <w:pStyle w:val="ab"/>
        <w:numPr>
          <w:ilvl w:val="0"/>
          <w:numId w:val="7"/>
        </w:numPr>
        <w:tabs>
          <w:tab w:val="left" w:pos="2034"/>
        </w:tabs>
        <w:spacing w:line="360" w:lineRule="auto"/>
        <w:ind w:right="483" w:firstLine="710"/>
        <w:rPr>
          <w:sz w:val="28"/>
        </w:rPr>
        <w:sectPr w:rsidR="00905C0B">
          <w:footerReference w:type="default" r:id="rId4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вовлечение детей в интересную и полезную для 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</w:t>
      </w:r>
      <w:r>
        <w:rPr>
          <w:sz w:val="28"/>
        </w:rPr>
        <w:t>вития социально значимые отношения, получить опыт участия в социально значимых делах;</w:t>
      </w:r>
    </w:p>
    <w:p w:rsidR="00905C0B" w:rsidRDefault="00466490">
      <w:pPr>
        <w:pStyle w:val="a7"/>
        <w:spacing w:before="63" w:line="362" w:lineRule="auto"/>
        <w:ind w:right="495" w:firstLine="1431"/>
      </w:pPr>
      <w:r>
        <w:rPr>
          <w:noProof/>
          <w:lang w:eastAsia="ru-RU"/>
        </w:rPr>
        <w:lastRenderedPageBreak/>
        <w:drawing>
          <wp:anchor distT="0" distB="0" distL="0" distR="0" simplePos="0" relativeHeight="5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50" name="Image 5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4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и развитие творческих способностей </w:t>
      </w:r>
      <w:r>
        <w:rPr>
          <w:spacing w:val="-2"/>
        </w:rPr>
        <w:t>обучающихся.</w:t>
      </w:r>
    </w:p>
    <w:p w:rsidR="00905C0B" w:rsidRDefault="00466490">
      <w:pPr>
        <w:pStyle w:val="a7"/>
        <w:spacing w:line="314" w:lineRule="exact"/>
        <w:ind w:left="1330" w:firstLine="0"/>
      </w:pPr>
      <w:r>
        <w:t>З.</w:t>
      </w:r>
      <w:r>
        <w:rPr>
          <w:spacing w:val="-11"/>
        </w:rPr>
        <w:t xml:space="preserve"> </w:t>
      </w:r>
      <w:r>
        <w:t>7.3.</w:t>
      </w:r>
      <w:r>
        <w:rPr>
          <w:spacing w:val="-13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медиа-</w:t>
      </w:r>
      <w:r>
        <w:rPr>
          <w:spacing w:val="-2"/>
        </w:rPr>
        <w:t>среда».</w:t>
      </w:r>
    </w:p>
    <w:p w:rsidR="00905C0B" w:rsidRDefault="00466490">
      <w:pPr>
        <w:pStyle w:val="a7"/>
        <w:spacing w:before="159" w:line="360" w:lineRule="auto"/>
        <w:ind w:right="490"/>
      </w:pPr>
      <w:r>
        <w:t xml:space="preserve">Цифровая и медиа-среда воспитания совокупность условий для </w:t>
      </w:r>
      <w:r>
        <w:t>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905C0B" w:rsidRDefault="00466490">
      <w:pPr>
        <w:pStyle w:val="a7"/>
        <w:spacing w:before="8"/>
        <w:ind w:left="1330" w:firstLine="0"/>
      </w:pPr>
      <w:r>
        <w:t>Цифровая</w:t>
      </w:r>
      <w:r>
        <w:rPr>
          <w:spacing w:val="-18"/>
        </w:rPr>
        <w:t xml:space="preserve"> </w:t>
      </w:r>
      <w:r>
        <w:t>среда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rPr>
          <w:spacing w:val="-2"/>
        </w:rPr>
        <w:t>предполагает:</w:t>
      </w:r>
    </w:p>
    <w:p w:rsidR="00905C0B" w:rsidRDefault="00466490">
      <w:pPr>
        <w:pStyle w:val="a7"/>
        <w:spacing w:before="158"/>
        <w:ind w:left="2127" w:firstLine="0"/>
      </w:pPr>
      <w:r>
        <w:rPr>
          <w:noProof/>
          <w:lang w:eastAsia="ru-RU"/>
        </w:rPr>
        <w:drawing>
          <wp:anchor distT="0" distB="0" distL="0" distR="0" simplePos="0" relativeHeight="5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115570</wp:posOffset>
            </wp:positionV>
            <wp:extent cx="130810" cy="152400"/>
            <wp:effectExtent l="0" t="0" r="0" b="0"/>
            <wp:wrapNone/>
            <wp:docPr id="51" name="Image 5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5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11"/>
        </w:rPr>
        <w:t xml:space="preserve"> </w:t>
      </w:r>
      <w:r>
        <w:t>культуры</w:t>
      </w:r>
      <w:r>
        <w:rPr>
          <w:spacing w:val="72"/>
        </w:rPr>
        <w:t xml:space="preserve">   </w:t>
      </w:r>
      <w:r>
        <w:t>информационной</w:t>
      </w:r>
      <w:r>
        <w:rPr>
          <w:spacing w:val="-26"/>
        </w:rPr>
        <w:t xml:space="preserve"> </w:t>
      </w:r>
      <w:r>
        <w:rPr>
          <w:spacing w:val="-2"/>
        </w:rPr>
        <w:t>безопасности,</w:t>
      </w:r>
    </w:p>
    <w:p w:rsidR="00905C0B" w:rsidRDefault="00466490">
      <w:pPr>
        <w:pStyle w:val="a7"/>
        <w:spacing w:before="163" w:line="350" w:lineRule="auto"/>
        <w:ind w:right="489" w:firstLine="0"/>
      </w:pPr>
      <w:r>
        <w:t>информационной</w:t>
      </w:r>
      <w:r>
        <w:rPr>
          <w:spacing w:val="-8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распространению</w:t>
      </w:r>
      <w:r>
        <w:rPr>
          <w:spacing w:val="-13"/>
        </w:rPr>
        <w:t xml:space="preserve"> </w:t>
      </w:r>
      <w:r>
        <w:t xml:space="preserve">идеологии </w:t>
      </w:r>
      <w:r>
        <w:rPr>
          <w:spacing w:val="-2"/>
        </w:rPr>
        <w:t>терроризма;</w:t>
      </w:r>
    </w:p>
    <w:p w:rsidR="00905C0B" w:rsidRDefault="00466490">
      <w:pPr>
        <w:pStyle w:val="ab"/>
        <w:numPr>
          <w:ilvl w:val="0"/>
          <w:numId w:val="7"/>
        </w:numPr>
        <w:tabs>
          <w:tab w:val="left" w:pos="2034"/>
        </w:tabs>
        <w:spacing w:before="7" w:line="362" w:lineRule="auto"/>
        <w:ind w:right="497" w:firstLine="710"/>
        <w:rPr>
          <w:sz w:val="28"/>
        </w:rPr>
      </w:pPr>
      <w:r>
        <w:rPr>
          <w:sz w:val="28"/>
        </w:rPr>
        <w:t>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организации;</w:t>
      </w:r>
    </w:p>
    <w:p w:rsidR="00905C0B" w:rsidRDefault="00466490">
      <w:pPr>
        <w:pStyle w:val="a7"/>
        <w:spacing w:line="313" w:lineRule="exact"/>
        <w:ind w:left="2055" w:firstLine="0"/>
      </w:pPr>
      <w:r>
        <w:rPr>
          <w:noProof/>
          <w:lang w:eastAsia="ru-RU"/>
        </w:rPr>
        <w:drawing>
          <wp:anchor distT="0" distB="0" distL="0" distR="0" simplePos="0" relativeHeight="5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0810" cy="152400"/>
            <wp:effectExtent l="0" t="0" r="0" b="0"/>
            <wp:wrapNone/>
            <wp:docPr id="52" name="Image 5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6" descr="*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26"/>
        </w:rPr>
        <w:t xml:space="preserve">  </w:t>
      </w:r>
      <w:r>
        <w:t>д</w:t>
      </w:r>
      <w:r>
        <w:t>етей</w:t>
      </w:r>
      <w:r>
        <w:rPr>
          <w:spacing w:val="26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t>региональных</w:t>
      </w:r>
      <w:r>
        <w:rPr>
          <w:spacing w:val="24"/>
        </w:rPr>
        <w:t xml:space="preserve">  </w:t>
      </w:r>
      <w:r>
        <w:t>или</w:t>
      </w:r>
      <w:r>
        <w:rPr>
          <w:spacing w:val="26"/>
        </w:rPr>
        <w:t xml:space="preserve">  </w:t>
      </w:r>
      <w:r>
        <w:t>всероссийских</w:t>
      </w:r>
      <w:r>
        <w:rPr>
          <w:spacing w:val="24"/>
        </w:rPr>
        <w:t xml:space="preserve">  </w:t>
      </w:r>
      <w:r>
        <w:rPr>
          <w:spacing w:val="-2"/>
        </w:rPr>
        <w:t>интернет</w:t>
      </w:r>
    </w:p>
    <w:p w:rsidR="00905C0B" w:rsidRDefault="00466490">
      <w:pPr>
        <w:pStyle w:val="a7"/>
        <w:spacing w:before="163"/>
        <w:ind w:firstLine="0"/>
        <w:jc w:val="left"/>
      </w:pPr>
      <w:r>
        <w:rPr>
          <w:spacing w:val="-2"/>
        </w:rPr>
        <w:t>конкурсах.</w:t>
      </w:r>
    </w:p>
    <w:p w:rsidR="00905C0B" w:rsidRDefault="00466490">
      <w:pPr>
        <w:pStyle w:val="a7"/>
        <w:spacing w:before="163" w:line="360" w:lineRule="auto"/>
        <w:ind w:right="485"/>
      </w:pPr>
      <w:r>
        <w:t>Воспитательный потенциал медиапространства реализуется в рамках следующих видов и форм деятельности: комитет информации и печати, целью которого является освещение (через школьную газету «Маршр</w:t>
      </w:r>
      <w:r>
        <w:t xml:space="preserve">ут № 42») наиболее интересных моментов жизни в лагере, популяризация ключевых дел, кружков, секций, деятельности органов ученического </w:t>
      </w:r>
      <w:r>
        <w:rPr>
          <w:spacing w:val="-2"/>
        </w:rPr>
        <w:t>самоуправления.</w:t>
      </w:r>
    </w:p>
    <w:p w:rsidR="00905C0B" w:rsidRDefault="00466490">
      <w:pPr>
        <w:pStyle w:val="1"/>
        <w:spacing w:line="343" w:lineRule="exact"/>
        <w:ind w:left="1330" w:firstLine="0"/>
        <w:rPr>
          <w:sz w:val="28"/>
        </w:rPr>
      </w:pPr>
      <w:bookmarkStart w:id="9" w:name="З._7.4._Модуль_«Проектная_Деятельность»."/>
      <w:bookmarkEnd w:id="9"/>
      <w:r>
        <w:t>З.</w:t>
      </w:r>
      <w:r>
        <w:rPr>
          <w:spacing w:val="-21"/>
        </w:rPr>
        <w:t xml:space="preserve"> </w:t>
      </w:r>
      <w:r>
        <w:t>7.4.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«Проектная</w:t>
      </w:r>
      <w:r>
        <w:rPr>
          <w:spacing w:val="-15"/>
        </w:rPr>
        <w:t xml:space="preserve"> </w:t>
      </w:r>
      <w:r>
        <w:rPr>
          <w:spacing w:val="-2"/>
        </w:rPr>
        <w:t>Деятельность».</w:t>
      </w:r>
    </w:p>
    <w:p w:rsidR="00905C0B" w:rsidRDefault="00466490">
      <w:pPr>
        <w:pStyle w:val="a7"/>
        <w:spacing w:before="178" w:line="360" w:lineRule="auto"/>
        <w:ind w:right="488"/>
      </w:pPr>
      <w:r>
        <w:t xml:space="preserve">Проектная деятельность в условиях организации отдыха детей и их </w:t>
      </w:r>
      <w:r>
        <w:t>оздоровления реализуется в формах: конкурс детских проектов; проектный образовательный интенсив.</w:t>
      </w:r>
    </w:p>
    <w:p w:rsidR="00905C0B" w:rsidRDefault="00466490">
      <w:pPr>
        <w:pStyle w:val="a7"/>
        <w:spacing w:before="1" w:line="362" w:lineRule="auto"/>
        <w:ind w:right="494"/>
        <w:sectPr w:rsidR="00905C0B">
          <w:footerReference w:type="default" r:id="rId41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 xml:space="preserve">В процессе работы над проектом участники смены самостоятельно занимаются поиском необходимой информации, выдвигают гипотезы, </w:t>
      </w:r>
      <w:r>
        <w:t>анализируют,</w:t>
      </w:r>
      <w:r>
        <w:rPr>
          <w:spacing w:val="40"/>
        </w:rPr>
        <w:t xml:space="preserve"> </w:t>
      </w:r>
      <w:r>
        <w:t>обобщают</w:t>
      </w:r>
      <w:r>
        <w:rPr>
          <w:spacing w:val="38"/>
        </w:rPr>
        <w:t xml:space="preserve"> </w:t>
      </w:r>
      <w:r>
        <w:t>проработанные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обосновывать и</w:t>
      </w:r>
    </w:p>
    <w:p w:rsidR="00905C0B" w:rsidRDefault="00466490">
      <w:pPr>
        <w:pStyle w:val="a7"/>
        <w:spacing w:before="63" w:line="362" w:lineRule="auto"/>
        <w:ind w:right="508" w:firstLine="0"/>
      </w:pPr>
      <w:r>
        <w:lastRenderedPageBreak/>
        <w:t>доказывать предполагаемые выводы и результаты, повышая тем самым свой интеллектуальный уровень, расширяя кругозор.</w:t>
      </w:r>
    </w:p>
    <w:p w:rsidR="00905C0B" w:rsidRDefault="00466490">
      <w:pPr>
        <w:pStyle w:val="a7"/>
        <w:spacing w:line="360" w:lineRule="auto"/>
        <w:ind w:right="489"/>
      </w:pPr>
      <w:r>
        <w:t>Воспитательный потенциал проектной деятельности заключается в коллективн</w:t>
      </w:r>
      <w:r>
        <w:t>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905C0B" w:rsidRDefault="00466490">
      <w:pPr>
        <w:pStyle w:val="a7"/>
        <w:spacing w:line="321" w:lineRule="exact"/>
        <w:ind w:left="1330" w:firstLine="0"/>
      </w:pPr>
      <w:bookmarkStart w:id="10" w:name="3.7.5_Модуль_«Детская_дипломатия_и_между"/>
      <w:bookmarkEnd w:id="10"/>
      <w:r>
        <w:t>3.7.5</w:t>
      </w:r>
      <w:r>
        <w:rPr>
          <w:spacing w:val="67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t>дипломатия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международные</w:t>
      </w:r>
      <w:r>
        <w:rPr>
          <w:spacing w:val="76"/>
        </w:rPr>
        <w:t xml:space="preserve"> </w:t>
      </w:r>
      <w:r>
        <w:rPr>
          <w:spacing w:val="-2"/>
        </w:rPr>
        <w:t>отношения».</w:t>
      </w:r>
    </w:p>
    <w:p w:rsidR="00905C0B" w:rsidRDefault="00466490">
      <w:pPr>
        <w:pStyle w:val="a7"/>
        <w:spacing w:before="161" w:line="360" w:lineRule="auto"/>
        <w:ind w:right="495"/>
      </w:pPr>
      <w:r>
        <w:t>Детская дипломатия</w:t>
      </w:r>
      <w:r>
        <w:t xml:space="preserve">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905C0B" w:rsidRDefault="00466490">
      <w:pPr>
        <w:pStyle w:val="a7"/>
        <w:spacing w:before="1" w:line="360" w:lineRule="auto"/>
        <w:ind w:right="500"/>
      </w:pPr>
      <w:r>
        <w:t>Данный модуль реализуется в следующих формах воспитательной работы: международные акции; международные де</w:t>
      </w:r>
      <w:r>
        <w:t>тские и молодежные форумы; международные фестивали и конкурсы художественного, технического творчества или спортивные соревнования.</w:t>
      </w:r>
    </w:p>
    <w:p w:rsidR="00905C0B" w:rsidRDefault="00466490">
      <w:pPr>
        <w:pStyle w:val="ab"/>
        <w:numPr>
          <w:ilvl w:val="1"/>
          <w:numId w:val="11"/>
        </w:numPr>
        <w:tabs>
          <w:tab w:val="left" w:pos="2043"/>
        </w:tabs>
        <w:spacing w:line="360" w:lineRule="auto"/>
        <w:ind w:right="487" w:firstLine="710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 обеспечить интеграцию смысловой основы и</w:t>
      </w:r>
      <w:r>
        <w:rPr>
          <w:sz w:val="28"/>
        </w:rPr>
        <w:t xml:space="preserve"> единых воспитательных линий, включая каждое пространство, в котором ребенок совместно с коллективом реализует и развивает свои </w:t>
      </w:r>
      <w:r>
        <w:rPr>
          <w:spacing w:val="-2"/>
          <w:sz w:val="28"/>
        </w:rPr>
        <w:t>способности.</w:t>
      </w:r>
    </w:p>
    <w:p w:rsidR="00905C0B" w:rsidRDefault="00466490">
      <w:pPr>
        <w:pStyle w:val="a7"/>
        <w:ind w:left="1330" w:firstLine="0"/>
      </w:pPr>
      <w:r>
        <w:t>Уровни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себя:</w:t>
      </w:r>
    </w:p>
    <w:p w:rsidR="00905C0B" w:rsidRDefault="00466490">
      <w:pPr>
        <w:pStyle w:val="ab"/>
        <w:numPr>
          <w:ilvl w:val="0"/>
          <w:numId w:val="6"/>
        </w:numPr>
        <w:tabs>
          <w:tab w:val="left" w:pos="2033"/>
        </w:tabs>
        <w:spacing w:before="161" w:line="360" w:lineRule="auto"/>
        <w:ind w:right="497" w:firstLine="710"/>
        <w:rPr>
          <w:sz w:val="28"/>
        </w:rPr>
      </w:pPr>
      <w:r>
        <w:rPr>
          <w:sz w:val="28"/>
        </w:rPr>
        <w:t>Общелагерный уровень, который определяет установки содержания и демонстрацию цен</w:t>
      </w:r>
      <w:r>
        <w:rPr>
          <w:sz w:val="28"/>
        </w:rPr>
        <w:t>ностного отношения по каждому из смысловых блоков:</w:t>
      </w:r>
      <w:r>
        <w:rPr>
          <w:spacing w:val="40"/>
          <w:sz w:val="28"/>
        </w:rPr>
        <w:t xml:space="preserve"> </w:t>
      </w:r>
      <w:r>
        <w:rPr>
          <w:sz w:val="28"/>
        </w:rPr>
        <w:t>«Мир»,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«Россия» (включая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компонент),</w:t>
      </w:r>
    </w:p>
    <w:p w:rsidR="00905C0B" w:rsidRDefault="00466490">
      <w:pPr>
        <w:pStyle w:val="a7"/>
        <w:spacing w:before="1" w:line="360" w:lineRule="auto"/>
        <w:ind w:right="494" w:firstLine="0"/>
      </w:pPr>
      <w:r>
        <w:t>«Человек». Каждая</w:t>
      </w:r>
      <w:r>
        <w:rPr>
          <w:spacing w:val="-1"/>
        </w:rPr>
        <w:t xml:space="preserve"> </w:t>
      </w:r>
      <w:r>
        <w:t>встреча всех участников</w:t>
      </w:r>
      <w:r>
        <w:rPr>
          <w:spacing w:val="-2"/>
        </w:rPr>
        <w:t xml:space="preserve"> </w:t>
      </w:r>
      <w:r>
        <w:t>смены, включая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 xml:space="preserve">направления и всех специалистов, представляет собой совместное «проживание» участниками </w:t>
      </w:r>
      <w:r>
        <w:t>эмоционального опыта, способствующего принятию ценностей, определяющих воспитательный компонент.</w:t>
      </w:r>
    </w:p>
    <w:p w:rsidR="00905C0B" w:rsidRDefault="00466490">
      <w:pPr>
        <w:pStyle w:val="ab"/>
        <w:numPr>
          <w:ilvl w:val="0"/>
          <w:numId w:val="6"/>
        </w:numPr>
        <w:tabs>
          <w:tab w:val="left" w:pos="2033"/>
        </w:tabs>
        <w:spacing w:line="362" w:lineRule="auto"/>
        <w:ind w:right="496" w:firstLine="710"/>
        <w:rPr>
          <w:sz w:val="28"/>
        </w:rPr>
        <w:sectPr w:rsidR="00905C0B">
          <w:footerReference w:type="default" r:id="rId42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Межотрядный уровень, который позволяет расширить спектр коммуникативного пространства для ребенка. События организуются </w:t>
      </w:r>
      <w:r>
        <w:rPr>
          <w:sz w:val="28"/>
        </w:rPr>
        <w:t>исходя</w:t>
      </w:r>
    </w:p>
    <w:p w:rsidR="00905C0B" w:rsidRDefault="00466490">
      <w:pPr>
        <w:pStyle w:val="a7"/>
        <w:spacing w:before="63" w:line="360" w:lineRule="auto"/>
        <w:ind w:right="494" w:firstLine="0"/>
      </w:pPr>
      <w:r>
        <w:lastRenderedPageBreak/>
        <w:t>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</w:t>
      </w:r>
      <w:r>
        <w:rPr>
          <w:spacing w:val="-4"/>
        </w:rPr>
        <w:t xml:space="preserve"> </w:t>
      </w:r>
      <w:r>
        <w:t>взаимную</w:t>
      </w:r>
      <w:r>
        <w:rPr>
          <w:spacing w:val="-5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знаком</w:t>
      </w:r>
      <w:r>
        <w:t>ство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 своего уклада.</w:t>
      </w:r>
    </w:p>
    <w:p w:rsidR="00905C0B" w:rsidRDefault="00466490">
      <w:pPr>
        <w:pStyle w:val="a7"/>
        <w:spacing w:before="1" w:line="360" w:lineRule="auto"/>
        <w:ind w:right="482"/>
      </w:pPr>
      <w:r>
        <w:t>З) 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</w:t>
      </w:r>
      <w:r>
        <w:t>ления на общелагерном уровне. Особенность работы заключается</w:t>
      </w:r>
      <w:r>
        <w:rPr>
          <w:spacing w:val="80"/>
        </w:rPr>
        <w:t xml:space="preserve"> </w:t>
      </w:r>
      <w:r>
        <w:t>в разновозрастном формате совместной деятельности.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4"/>
        </w:tabs>
        <w:ind w:left="2034" w:hanging="704"/>
        <w:rPr>
          <w:sz w:val="28"/>
        </w:rPr>
      </w:pPr>
      <w:r>
        <w:rPr>
          <w:sz w:val="28"/>
        </w:rPr>
        <w:t>Отрядный</w:t>
      </w:r>
      <w:r>
        <w:rPr>
          <w:spacing w:val="23"/>
          <w:sz w:val="28"/>
        </w:rPr>
        <w:t xml:space="preserve">  </w:t>
      </w:r>
      <w:r>
        <w:rPr>
          <w:sz w:val="28"/>
        </w:rPr>
        <w:t>уровень,</w:t>
      </w:r>
      <w:r>
        <w:rPr>
          <w:spacing w:val="54"/>
          <w:sz w:val="28"/>
        </w:rPr>
        <w:t xml:space="preserve">   </w:t>
      </w:r>
      <w:r>
        <w:rPr>
          <w:sz w:val="28"/>
        </w:rPr>
        <w:t>который</w:t>
      </w:r>
      <w:r>
        <w:rPr>
          <w:spacing w:val="59"/>
          <w:sz w:val="28"/>
        </w:rPr>
        <w:t xml:space="preserve">   </w:t>
      </w:r>
      <w:r>
        <w:rPr>
          <w:sz w:val="28"/>
        </w:rPr>
        <w:t>является</w:t>
      </w:r>
      <w:r>
        <w:rPr>
          <w:spacing w:val="79"/>
          <w:w w:val="150"/>
          <w:sz w:val="28"/>
        </w:rPr>
        <w:t xml:space="preserve">  </w:t>
      </w:r>
      <w:r>
        <w:rPr>
          <w:spacing w:val="-2"/>
          <w:sz w:val="28"/>
        </w:rPr>
        <w:t>ключевым</w:t>
      </w:r>
    </w:p>
    <w:p w:rsidR="00905C0B" w:rsidRDefault="00466490">
      <w:pPr>
        <w:pStyle w:val="a7"/>
        <w:spacing w:before="163" w:line="360" w:lineRule="auto"/>
        <w:ind w:right="504" w:firstLine="0"/>
      </w:pPr>
      <w:r>
        <w:t>воспитывающим пространством, создающим уникальную среду совместного проживания и совместного т</w:t>
      </w:r>
      <w:r>
        <w:t>ворчества детей и взрослых. Реализация воспитательного потенциала отрядной работы предусматривает: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4"/>
        </w:tabs>
        <w:spacing w:before="1"/>
        <w:ind w:left="2034" w:hanging="704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проведение отрядной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3"/>
        </w:tabs>
        <w:spacing w:before="158" w:line="360" w:lineRule="auto"/>
        <w:ind w:left="619" w:right="481" w:firstLine="71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</w:t>
      </w:r>
      <w:r>
        <w:rPr>
          <w:sz w:val="28"/>
        </w:rPr>
        <w:t>дание благоприятной среды для общения; доверительное общение и поддержку детей в решении проблем, конфликтных ситуаций; организацию интересных и полезных для личностного развития ребенка совместных мероприятий, позволяющих вовлекать в них детей с разными п</w:t>
      </w:r>
      <w:r>
        <w:rPr>
          <w:sz w:val="28"/>
        </w:rPr>
        <w:t>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</w:t>
      </w:r>
      <w:r>
        <w:rPr>
          <w:sz w:val="28"/>
        </w:rPr>
        <w:t>тов, постановщиков, исполнителей, корреспондентов и редакторов, ведущих, декораторов и других;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3"/>
        </w:tabs>
        <w:spacing w:before="8" w:line="362" w:lineRule="auto"/>
        <w:ind w:left="619" w:right="493" w:firstLine="710"/>
        <w:rPr>
          <w:sz w:val="28"/>
        </w:rPr>
        <w:sectPr w:rsidR="00905C0B">
          <w:footerReference w:type="default" r:id="rId43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формирование и сплочение отряда (временного детского коллектива) через игры, элементы тренингов на сплочение и командообразован</w:t>
      </w:r>
      <w:r>
        <w:rPr>
          <w:sz w:val="28"/>
        </w:rPr>
        <w:t>ие, огонек знакомства, визитные карточки отрядов;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3"/>
        </w:tabs>
        <w:spacing w:before="63" w:line="360" w:lineRule="auto"/>
        <w:ind w:left="619" w:right="486" w:firstLine="710"/>
        <w:rPr>
          <w:sz w:val="28"/>
        </w:rPr>
      </w:pPr>
      <w:r>
        <w:rPr>
          <w:sz w:val="28"/>
        </w:rPr>
        <w:lastRenderedPageBreak/>
        <w:t>предъявление единых требований по выполнению режима и 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дня, по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самообслуживанию, 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поведению, санитарно- гигиенических требований;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105"/>
        </w:tabs>
        <w:spacing w:line="362" w:lineRule="auto"/>
        <w:ind w:left="619" w:right="497" w:firstLine="710"/>
        <w:rPr>
          <w:sz w:val="28"/>
        </w:rPr>
      </w:pPr>
      <w:r>
        <w:rPr>
          <w:sz w:val="28"/>
        </w:rPr>
        <w:t xml:space="preserve">принятие совместно с детьми законов и правил отряда, </w:t>
      </w:r>
      <w:r>
        <w:rPr>
          <w:sz w:val="28"/>
        </w:rPr>
        <w:t>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746"/>
        </w:tabs>
        <w:spacing w:line="362" w:lineRule="auto"/>
        <w:ind w:left="619" w:right="485" w:firstLine="710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</w:t>
      </w:r>
      <w:r>
        <w:rPr>
          <w:sz w:val="28"/>
        </w:rPr>
        <w:t>идеров, референтных групп, непопулярных детей через наблюдение, игры, анкеты;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105"/>
        </w:tabs>
        <w:spacing w:line="362" w:lineRule="auto"/>
        <w:ind w:left="619" w:right="506" w:firstLine="71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105"/>
        </w:tabs>
        <w:spacing w:line="360" w:lineRule="auto"/>
        <w:ind w:left="619" w:right="489" w:firstLine="710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</w:t>
      </w:r>
      <w:r>
        <w:rPr>
          <w:sz w:val="28"/>
        </w:rPr>
        <w:t>ов, выбранных по инициативе и предложениям членов отряда, представляющих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 отряда 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отдыха и оздоровления детей, при взаимодействии с администрацией;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3"/>
        </w:tabs>
        <w:spacing w:line="362" w:lineRule="auto"/>
        <w:ind w:left="619" w:right="502" w:firstLine="710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</w:t>
      </w:r>
      <w:r>
        <w:rPr>
          <w:sz w:val="28"/>
        </w:rPr>
        <w:t xml:space="preserve"> информационный сбор отряда и другие;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033"/>
        </w:tabs>
        <w:spacing w:line="360" w:lineRule="auto"/>
        <w:ind w:left="619" w:right="490" w:firstLine="710"/>
        <w:rPr>
          <w:sz w:val="28"/>
        </w:rPr>
      </w:pPr>
      <w:r>
        <w:rPr>
          <w:sz w:val="28"/>
        </w:rP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</w:t>
      </w:r>
      <w:r>
        <w:rPr>
          <w:sz w:val="28"/>
        </w:rPr>
        <w:t>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905C0B" w:rsidRDefault="00466490">
      <w:pPr>
        <w:pStyle w:val="ab"/>
        <w:numPr>
          <w:ilvl w:val="0"/>
          <w:numId w:val="5"/>
        </w:numPr>
        <w:tabs>
          <w:tab w:val="left" w:pos="2177"/>
        </w:tabs>
        <w:spacing w:line="360" w:lineRule="auto"/>
        <w:ind w:left="619" w:right="481" w:firstLine="710"/>
        <w:rPr>
          <w:sz w:val="28"/>
        </w:rPr>
        <w:sectPr w:rsidR="00905C0B">
          <w:footerReference w:type="default" r:id="rId4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организация коллективно-творческих дел (КТД). </w:t>
      </w:r>
      <w:r>
        <w:rPr>
          <w:sz w:val="28"/>
        </w:rPr>
        <w:t>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составляет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коллективная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творческ</w:t>
      </w:r>
      <w:r>
        <w:rPr>
          <w:sz w:val="28"/>
        </w:rPr>
        <w:t>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деятельность,</w:t>
      </w:r>
    </w:p>
    <w:p w:rsidR="00905C0B" w:rsidRDefault="00466490">
      <w:pPr>
        <w:pStyle w:val="a7"/>
        <w:spacing w:before="63" w:line="362" w:lineRule="auto"/>
        <w:ind w:right="482" w:firstLine="0"/>
      </w:pPr>
      <w:r>
        <w:lastRenderedPageBreak/>
        <w:t>предполагающая участие каждого члена коллектива во всех этапах организации деятельности от планирования до анализа).</w:t>
      </w:r>
    </w:p>
    <w:p w:rsidR="00905C0B" w:rsidRDefault="00466490">
      <w:pPr>
        <w:pStyle w:val="ab"/>
        <w:numPr>
          <w:ilvl w:val="1"/>
          <w:numId w:val="11"/>
        </w:numPr>
        <w:tabs>
          <w:tab w:val="left" w:pos="1861"/>
        </w:tabs>
        <w:spacing w:line="360" w:lineRule="auto"/>
        <w:ind w:right="481" w:firstLine="710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</w:t>
      </w:r>
      <w:r>
        <w:rPr>
          <w:sz w:val="28"/>
        </w:rPr>
        <w:t xml:space="preserve">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:rsidR="00905C0B" w:rsidRDefault="00466490">
      <w:pPr>
        <w:pStyle w:val="1"/>
        <w:numPr>
          <w:ilvl w:val="0"/>
          <w:numId w:val="13"/>
        </w:numPr>
        <w:tabs>
          <w:tab w:val="left" w:pos="1794"/>
        </w:tabs>
        <w:spacing w:line="344" w:lineRule="exact"/>
        <w:ind w:left="1794" w:hanging="464"/>
        <w:rPr>
          <w:sz w:val="28"/>
        </w:rPr>
      </w:pPr>
      <w:bookmarkStart w:id="11" w:name="IV._Организационный_раздел"/>
      <w:bookmarkEnd w:id="11"/>
      <w:r>
        <w:rPr>
          <w:spacing w:val="-4"/>
        </w:rPr>
        <w:t>Организационный</w:t>
      </w:r>
      <w:r>
        <w:rPr>
          <w:spacing w:val="10"/>
        </w:rPr>
        <w:t xml:space="preserve"> </w:t>
      </w:r>
      <w:r>
        <w:rPr>
          <w:spacing w:val="-2"/>
        </w:rPr>
        <w:t>раздел</w:t>
      </w:r>
    </w:p>
    <w:p w:rsidR="00905C0B" w:rsidRDefault="00466490">
      <w:pPr>
        <w:pStyle w:val="ab"/>
        <w:numPr>
          <w:ilvl w:val="1"/>
          <w:numId w:val="4"/>
        </w:numPr>
        <w:tabs>
          <w:tab w:val="left" w:pos="1855"/>
        </w:tabs>
        <w:spacing w:before="166"/>
        <w:ind w:left="1855" w:hanging="525"/>
        <w:rPr>
          <w:sz w:val="30"/>
        </w:rPr>
      </w:pPr>
      <w:r>
        <w:rPr>
          <w:spacing w:val="-2"/>
          <w:sz w:val="30"/>
        </w:rPr>
        <w:t>Особенности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организации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воспитательной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деятельности</w:t>
      </w:r>
    </w:p>
    <w:p w:rsidR="00905C0B" w:rsidRDefault="00466490">
      <w:pPr>
        <w:pStyle w:val="a7"/>
        <w:spacing w:before="178" w:line="360" w:lineRule="auto"/>
        <w:ind w:right="487"/>
      </w:pPr>
      <w:r>
        <w:t>Программа воспитания реализуется посредс</w:t>
      </w:r>
      <w:r>
        <w:t>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</w:t>
      </w:r>
      <w:r>
        <w:t xml:space="preserve">тельно-значимые виды совместной </w:t>
      </w:r>
      <w:r>
        <w:rPr>
          <w:spacing w:val="-2"/>
        </w:rPr>
        <w:t>деятельности.</w:t>
      </w:r>
    </w:p>
    <w:p w:rsidR="00905C0B" w:rsidRDefault="00466490">
      <w:pPr>
        <w:pStyle w:val="a7"/>
        <w:spacing w:line="360" w:lineRule="auto"/>
        <w:ind w:right="485"/>
      </w:pPr>
      <w:r>
        <w:t>Пришкольный лагерь «</w:t>
      </w:r>
      <w:r>
        <w:t>Солнечный город</w:t>
      </w:r>
      <w:r>
        <w:t>»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</w:t>
      </w:r>
      <w:r>
        <w:t xml:space="preserve"> новизне впечатлений, творческой самореализации, общении и самодеятельности. Кратковременный характер пребывания, новое</w:t>
      </w:r>
      <w:r>
        <w:rPr>
          <w:spacing w:val="40"/>
        </w:rPr>
        <w:t xml:space="preserve"> </w:t>
      </w:r>
      <w:r>
        <w:t>социальное окружение, разрыв прежних связей, позитивная окраска совместной деятельности со сверстниками, постоянное (круглосуточное) соп</w:t>
      </w:r>
      <w:r>
        <w:t>ровождение взрослых и др. позволяют создать оптимальные условия для осуществления воспитательной деятельности и актуализации</w:t>
      </w:r>
      <w:r>
        <w:rPr>
          <w:spacing w:val="40"/>
        </w:rPr>
        <w:t xml:space="preserve"> </w:t>
      </w:r>
      <w:r>
        <w:rPr>
          <w:spacing w:val="-2"/>
        </w:rPr>
        <w:t>самовоспитания.</w:t>
      </w:r>
    </w:p>
    <w:p w:rsidR="00905C0B" w:rsidRDefault="00466490">
      <w:pPr>
        <w:pStyle w:val="a7"/>
        <w:spacing w:before="3" w:line="362" w:lineRule="auto"/>
        <w:ind w:right="484"/>
      </w:pPr>
      <w:r>
        <w:t>Воспитательный потенциал пришкольного лагеря «</w:t>
      </w:r>
      <w:r>
        <w:t>Солнечный город</w:t>
      </w:r>
      <w:r>
        <w:t>» обладает рядом преимуществ по сравнению с другими об</w:t>
      </w:r>
      <w:r>
        <w:t xml:space="preserve">разовательными </w:t>
      </w:r>
      <w:r>
        <w:rPr>
          <w:spacing w:val="-2"/>
        </w:rPr>
        <w:t>организациями:</w:t>
      </w:r>
    </w:p>
    <w:p w:rsidR="00905C0B" w:rsidRDefault="00466490">
      <w:pPr>
        <w:pStyle w:val="ab"/>
        <w:numPr>
          <w:ilvl w:val="2"/>
          <w:numId w:val="4"/>
        </w:numPr>
        <w:tabs>
          <w:tab w:val="left" w:pos="2034"/>
        </w:tabs>
        <w:spacing w:line="362" w:lineRule="auto"/>
        <w:ind w:right="491" w:firstLine="710"/>
        <w:rPr>
          <w:sz w:val="28"/>
        </w:rPr>
        <w:sectPr w:rsidR="00905C0B">
          <w:footerReference w:type="default" r:id="rId45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80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самостоятельность</w:t>
      </w:r>
    </w:p>
    <w:p w:rsidR="00905C0B" w:rsidRDefault="00466490">
      <w:pPr>
        <w:pStyle w:val="a7"/>
        <w:spacing w:before="63" w:line="362" w:lineRule="auto"/>
        <w:ind w:right="503" w:firstLine="0"/>
      </w:pPr>
      <w:r>
        <w:lastRenderedPageBreak/>
        <w:t xml:space="preserve">ребенка при выборе содержания и результативности деятельности; </w:t>
      </w:r>
      <w:r>
        <w:t>творческий характер деятельности;</w:t>
      </w:r>
    </w:p>
    <w:p w:rsidR="00905C0B" w:rsidRDefault="00466490">
      <w:pPr>
        <w:pStyle w:val="ab"/>
        <w:numPr>
          <w:ilvl w:val="2"/>
          <w:numId w:val="4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многопрофильность; отсутствие обязательной оценки результативности деятельности ребенка, официального статуса; опыт неформального общения, взаимодействия, сотрудничества с детьми и взрослыми; опыт жизнедеятельности и общен</w:t>
      </w:r>
      <w:r>
        <w:rPr>
          <w:sz w:val="28"/>
        </w:rPr>
        <w:t xml:space="preserve">ия в коллективах высокого уровня развития, где наиболее успешно проходит самоактуализация </w:t>
      </w:r>
      <w:r>
        <w:rPr>
          <w:spacing w:val="-2"/>
          <w:sz w:val="28"/>
        </w:rPr>
        <w:t>личности.</w:t>
      </w:r>
    </w:p>
    <w:p w:rsidR="00905C0B" w:rsidRDefault="00466490">
      <w:pPr>
        <w:pStyle w:val="a7"/>
        <w:spacing w:line="360" w:lineRule="auto"/>
        <w:ind w:right="483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</w:t>
      </w:r>
      <w:r>
        <w:t>тского объединения социальной микросреды, в которой протекает жизнедеятельность детей в условиях пришкольного</w:t>
      </w:r>
      <w:r>
        <w:rPr>
          <w:spacing w:val="40"/>
        </w:rPr>
        <w:t xml:space="preserve"> </w:t>
      </w:r>
      <w:r>
        <w:rPr>
          <w:spacing w:val="-2"/>
        </w:rPr>
        <w:t>лагеря.</w:t>
      </w:r>
    </w:p>
    <w:p w:rsidR="00905C0B" w:rsidRDefault="00466490">
      <w:pPr>
        <w:pStyle w:val="1"/>
        <w:numPr>
          <w:ilvl w:val="1"/>
          <w:numId w:val="4"/>
        </w:numPr>
        <w:tabs>
          <w:tab w:val="left" w:pos="1855"/>
        </w:tabs>
        <w:spacing w:before="1"/>
        <w:ind w:left="1855" w:hanging="525"/>
        <w:rPr>
          <w:sz w:val="28"/>
        </w:rPr>
      </w:pPr>
      <w:bookmarkStart w:id="12" w:name="4.2._Основные_характеристики_уклада"/>
      <w:bookmarkEnd w:id="12"/>
      <w:r>
        <w:rPr>
          <w:spacing w:val="-2"/>
        </w:rPr>
        <w:t>Основные</w:t>
      </w:r>
      <w:r>
        <w:rPr>
          <w:spacing w:val="-19"/>
        </w:rPr>
        <w:t xml:space="preserve"> </w:t>
      </w:r>
      <w:r>
        <w:rPr>
          <w:spacing w:val="-2"/>
        </w:rPr>
        <w:t>характеристики</w:t>
      </w:r>
      <w:r>
        <w:rPr>
          <w:spacing w:val="-8"/>
        </w:rPr>
        <w:t xml:space="preserve"> </w:t>
      </w:r>
      <w:r>
        <w:rPr>
          <w:spacing w:val="-2"/>
        </w:rPr>
        <w:t>уклада</w:t>
      </w:r>
    </w:p>
    <w:p w:rsidR="00905C0B" w:rsidRDefault="00466490">
      <w:pPr>
        <w:pStyle w:val="a7"/>
        <w:spacing w:before="168"/>
        <w:ind w:left="1330" w:firstLine="0"/>
      </w:pPr>
      <w:r>
        <w:t>Лагерь</w:t>
      </w:r>
      <w:r>
        <w:rPr>
          <w:spacing w:val="3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дневным</w:t>
      </w:r>
      <w:r>
        <w:rPr>
          <w:spacing w:val="42"/>
        </w:rPr>
        <w:t xml:space="preserve"> </w:t>
      </w:r>
      <w:r>
        <w:t>пребыванием</w:t>
      </w:r>
      <w:r>
        <w:rPr>
          <w:spacing w:val="42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МАОУ СОШ № 115 (далее лагерь) это форма оздоровительной и образовате</w:t>
      </w:r>
      <w:r>
        <w:t xml:space="preserve">льной деятельности в период каникул с </w:t>
      </w:r>
      <w:r>
        <w:rPr>
          <w:position w:val="1"/>
        </w:rPr>
        <w:t xml:space="preserve">обучающимися школ Орджоникидзевского района города Екатеринбурга и </w:t>
      </w:r>
      <w:r>
        <w:t>организацией их питания.</w:t>
      </w:r>
    </w:p>
    <w:p w:rsidR="00905C0B" w:rsidRDefault="00466490">
      <w:pPr>
        <w:pStyle w:val="a7"/>
        <w:spacing w:line="362" w:lineRule="auto"/>
        <w:ind w:left="1330" w:right="2651" w:firstLine="0"/>
        <w:jc w:val="left"/>
      </w:pPr>
      <w:r>
        <w:rPr>
          <w:u w:val="single"/>
        </w:rPr>
        <w:t>Тип</w:t>
      </w:r>
      <w:r>
        <w:rPr>
          <w:spacing w:val="-18"/>
          <w:u w:val="single"/>
        </w:rPr>
        <w:t xml:space="preserve"> </w:t>
      </w:r>
      <w:r>
        <w:rPr>
          <w:u w:val="single"/>
        </w:rPr>
        <w:t>лагеря</w:t>
      </w:r>
      <w:r>
        <w:t>:</w:t>
      </w:r>
      <w:r>
        <w:rPr>
          <w:spacing w:val="-18"/>
        </w:rPr>
        <w:t xml:space="preserve"> </w:t>
      </w:r>
      <w:r>
        <w:t>городской</w:t>
      </w:r>
      <w:r>
        <w:rPr>
          <w:spacing w:val="-17"/>
        </w:rPr>
        <w:t xml:space="preserve"> </w:t>
      </w:r>
      <w:r>
        <w:t>лагерь</w:t>
      </w:r>
      <w:r>
        <w:rPr>
          <w:spacing w:val="-18"/>
        </w:rPr>
        <w:t xml:space="preserve"> </w:t>
      </w:r>
      <w:r>
        <w:t>дневного</w:t>
      </w:r>
      <w:r>
        <w:rPr>
          <w:spacing w:val="-13"/>
        </w:rPr>
        <w:t xml:space="preserve"> </w:t>
      </w:r>
      <w:r>
        <w:t xml:space="preserve">пребывания. </w:t>
      </w:r>
      <w:r>
        <w:rPr>
          <w:u w:val="single"/>
        </w:rPr>
        <w:t>Профиль лагеря</w:t>
      </w:r>
      <w:r>
        <w:t xml:space="preserve">: </w:t>
      </w:r>
      <w:r>
        <w:t>Интеллектуально-познавательный, патриотический</w:t>
      </w:r>
    </w:p>
    <w:p w:rsidR="00905C0B" w:rsidRDefault="00466490">
      <w:pPr>
        <w:pStyle w:val="a7"/>
        <w:spacing w:line="352" w:lineRule="auto"/>
        <w:ind w:left="1330" w:right="493" w:firstLine="0"/>
        <w:jc w:val="left"/>
      </w:pPr>
      <w:r>
        <w:rPr>
          <w:u w:val="single"/>
        </w:rPr>
        <w:t>Модель лагеря</w:t>
      </w:r>
      <w:r>
        <w:t xml:space="preserve">: открытое разновозрастное объединение школьников. </w:t>
      </w:r>
      <w:r>
        <w:rPr>
          <w:u w:val="single"/>
        </w:rPr>
        <w:t>Кадры</w:t>
      </w:r>
      <w:r>
        <w:t>: воспитатели, руководители кружков, физкультурный</w:t>
      </w:r>
      <w:r>
        <w:rPr>
          <w:spacing w:val="39"/>
        </w:rPr>
        <w:t xml:space="preserve"> </w:t>
      </w:r>
      <w:r>
        <w:t>работник,</w:t>
      </w:r>
    </w:p>
    <w:p w:rsidR="00905C0B" w:rsidRDefault="00466490">
      <w:pPr>
        <w:pStyle w:val="a7"/>
        <w:ind w:firstLine="0"/>
        <w:jc w:val="left"/>
      </w:pP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психолог.</w:t>
      </w:r>
    </w:p>
    <w:p w:rsidR="00905C0B" w:rsidRDefault="00466490">
      <w:pPr>
        <w:pStyle w:val="a7"/>
        <w:spacing w:before="157"/>
        <w:ind w:left="1330" w:firstLine="0"/>
        <w:jc w:val="left"/>
      </w:pPr>
      <w:r>
        <w:rPr>
          <w:u w:val="single"/>
        </w:rPr>
        <w:t>Количество</w:t>
      </w:r>
      <w:r>
        <w:rPr>
          <w:spacing w:val="-7"/>
          <w:u w:val="single"/>
        </w:rPr>
        <w:t xml:space="preserve"> </w:t>
      </w:r>
      <w:r>
        <w:rPr>
          <w:u w:val="single"/>
        </w:rPr>
        <w:t>смен</w:t>
      </w:r>
      <w:r>
        <w:t>:</w:t>
      </w:r>
      <w:r>
        <w:rPr>
          <w:spacing w:val="-1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</w:t>
      </w:r>
      <w:r>
        <w:rPr>
          <w:spacing w:val="-9"/>
        </w:rPr>
        <w:t xml:space="preserve"> </w:t>
      </w:r>
      <w:r>
        <w:rPr>
          <w:spacing w:val="-2"/>
        </w:rPr>
        <w:t>летняя)</w:t>
      </w:r>
    </w:p>
    <w:p w:rsidR="00905C0B" w:rsidRDefault="00466490">
      <w:pPr>
        <w:pStyle w:val="a7"/>
        <w:spacing w:before="159"/>
        <w:ind w:left="1330" w:firstLine="0"/>
        <w:jc w:val="left"/>
      </w:pPr>
      <w:r>
        <w:rPr>
          <w:u w:val="single"/>
        </w:rPr>
        <w:t>Продолжительность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смены</w:t>
      </w:r>
      <w:r>
        <w:t>:</w:t>
      </w:r>
      <w:r>
        <w:rPr>
          <w:spacing w:val="-1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rPr>
          <w:spacing w:val="-2"/>
        </w:rPr>
        <w:t>(летняя),</w:t>
      </w:r>
    </w:p>
    <w:p w:rsidR="00905C0B" w:rsidRDefault="00466490">
      <w:pPr>
        <w:pStyle w:val="a7"/>
        <w:tabs>
          <w:tab w:val="left" w:pos="2759"/>
          <w:tab w:val="left" w:pos="4539"/>
          <w:tab w:val="left" w:pos="6444"/>
          <w:tab w:val="left" w:pos="8626"/>
        </w:tabs>
        <w:spacing w:before="162" w:line="362" w:lineRule="auto"/>
        <w:ind w:right="493"/>
        <w:jc w:val="left"/>
      </w:pPr>
      <w:r>
        <w:rPr>
          <w:spacing w:val="-2"/>
          <w:u w:val="single"/>
        </w:rPr>
        <w:t>Название</w:t>
      </w:r>
      <w:r>
        <w:rPr>
          <w:u w:val="single"/>
        </w:rPr>
        <w:tab/>
      </w:r>
      <w:r>
        <w:rPr>
          <w:spacing w:val="-2"/>
          <w:u w:val="single"/>
        </w:rPr>
        <w:t>проводящей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spacing w:val="-2"/>
        </w:rPr>
        <w:t>:</w:t>
      </w:r>
      <w:r>
        <w:tab/>
      </w:r>
      <w:r>
        <w:rPr>
          <w:spacing w:val="-2"/>
        </w:rPr>
        <w:t xml:space="preserve">Муниципальное </w:t>
      </w:r>
      <w:r>
        <w:rPr>
          <w:spacing w:val="-2"/>
        </w:rPr>
        <w:t>автономное общеобразовательное учреждение средняя общеобразовательная школа № 115</w:t>
      </w:r>
    </w:p>
    <w:p w:rsidR="00905C0B" w:rsidRDefault="00466490">
      <w:pPr>
        <w:pStyle w:val="a7"/>
        <w:spacing w:line="235" w:lineRule="auto"/>
        <w:ind w:left="1330" w:firstLine="0"/>
        <w:jc w:val="left"/>
        <w:sectPr w:rsidR="00905C0B">
          <w:footerReference w:type="default" r:id="rId46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u w:val="single"/>
        </w:rPr>
        <w:t>Адрес</w:t>
      </w:r>
      <w:r>
        <w:t xml:space="preserve">: 620039, Свердловская обл, Екатеринбург г, </w:t>
      </w:r>
      <w:r>
        <w:t>Фестивльная</w:t>
      </w:r>
      <w:r>
        <w:t xml:space="preserve"> ул, 25,  тел. (343)3</w:t>
      </w:r>
      <w:r>
        <w:t>38</w:t>
      </w:r>
      <w:r>
        <w:t>-51-41</w:t>
      </w:r>
    </w:p>
    <w:p w:rsidR="00905C0B" w:rsidRDefault="00466490">
      <w:pPr>
        <w:pStyle w:val="a7"/>
        <w:spacing w:before="63" w:line="362" w:lineRule="auto"/>
        <w:ind w:left="1330" w:right="5467" w:firstLine="0"/>
        <w:jc w:val="left"/>
      </w:pPr>
      <w:r>
        <w:rPr>
          <w:u w:val="single"/>
        </w:rPr>
        <w:lastRenderedPageBreak/>
        <w:t>Возраст</w:t>
      </w:r>
      <w:r>
        <w:rPr>
          <w:spacing w:val="-18"/>
          <w:u w:val="single"/>
        </w:rPr>
        <w:t xml:space="preserve"> </w:t>
      </w:r>
      <w:r>
        <w:rPr>
          <w:u w:val="single"/>
        </w:rPr>
        <w:t>участников</w:t>
      </w:r>
      <w:r>
        <w:t>:</w:t>
      </w:r>
      <w:r>
        <w:rPr>
          <w:spacing w:val="-18"/>
        </w:rPr>
        <w:t xml:space="preserve"> </w:t>
      </w:r>
      <w:r>
        <w:t xml:space="preserve">6,5-17 лет </w:t>
      </w:r>
      <w:r>
        <w:rPr>
          <w:u w:val="single"/>
        </w:rPr>
        <w:t>Сроки проведения</w:t>
      </w:r>
      <w:r>
        <w:t>:</w:t>
      </w:r>
    </w:p>
    <w:p w:rsidR="00905C0B" w:rsidRDefault="00466490">
      <w:pPr>
        <w:pStyle w:val="a7"/>
        <w:spacing w:line="319" w:lineRule="exact"/>
        <w:ind w:left="1330" w:firstLine="0"/>
        <w:jc w:val="left"/>
      </w:pPr>
      <w:r>
        <w:t>Летняя</w:t>
      </w:r>
      <w:r>
        <w:rPr>
          <w:spacing w:val="-4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июнь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905C0B" w:rsidRDefault="00466490">
      <w:pPr>
        <w:pStyle w:val="a7"/>
        <w:tabs>
          <w:tab w:val="left" w:pos="2977"/>
          <w:tab w:val="left" w:pos="4845"/>
          <w:tab w:val="left" w:pos="7193"/>
          <w:tab w:val="left" w:pos="8634"/>
          <w:tab w:val="left" w:pos="9133"/>
        </w:tabs>
        <w:spacing w:before="318" w:line="362" w:lineRule="auto"/>
        <w:ind w:right="498"/>
        <w:jc w:val="left"/>
      </w:pPr>
      <w:r>
        <w:rPr>
          <w:spacing w:val="-2"/>
          <w:u w:val="single"/>
        </w:rPr>
        <w:t>Принципы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u w:val="single"/>
        </w:rPr>
        <w:tab/>
      </w:r>
      <w:r>
        <w:rPr>
          <w:spacing w:val="-2"/>
          <w:u w:val="single"/>
        </w:rPr>
        <w:t>педагогического</w:t>
      </w:r>
      <w:r>
        <w:rPr>
          <w:u w:val="single"/>
        </w:rPr>
        <w:tab/>
      </w:r>
      <w:r>
        <w:rPr>
          <w:spacing w:val="-2"/>
          <w:u w:val="single"/>
        </w:rPr>
        <w:t>процесса</w:t>
      </w:r>
      <w:r>
        <w:rPr>
          <w:u w:val="single"/>
        </w:rP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4"/>
          <w:u w:val="single"/>
        </w:rPr>
        <w:t>рамках</w:t>
      </w:r>
      <w:r>
        <w:rPr>
          <w:spacing w:val="-4"/>
        </w:rPr>
        <w:t xml:space="preserve"> </w:t>
      </w:r>
      <w:r>
        <w:rPr>
          <w:spacing w:val="-2"/>
          <w:u w:val="single"/>
        </w:rPr>
        <w:t>программы</w:t>
      </w:r>
      <w:r>
        <w:rPr>
          <w:spacing w:val="-2"/>
        </w:rPr>
        <w:t>:</w:t>
      </w:r>
    </w:p>
    <w:p w:rsidR="00905C0B" w:rsidRDefault="00466490">
      <w:pPr>
        <w:pStyle w:val="a7"/>
        <w:spacing w:before="2"/>
        <w:ind w:left="20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7160" cy="152400"/>
            <wp:effectExtent l="0" t="0" r="0" b="0"/>
            <wp:wrapNone/>
            <wp:docPr id="53" name="Image 5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7" descr="*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7"/>
        </w:rPr>
        <w:t xml:space="preserve"> </w:t>
      </w:r>
      <w:r>
        <w:rPr>
          <w:spacing w:val="-2"/>
        </w:rPr>
        <w:t>коллективной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905C0B" w:rsidRDefault="00466490">
      <w:pPr>
        <w:pStyle w:val="a7"/>
        <w:spacing w:before="153" w:line="362" w:lineRule="auto"/>
        <w:ind w:firstLine="1416"/>
        <w:jc w:val="left"/>
      </w:pPr>
      <w:r>
        <w:rPr>
          <w:noProof/>
          <w:lang w:eastAsia="ru-RU"/>
        </w:rPr>
        <w:drawing>
          <wp:anchor distT="0" distB="0" distL="0" distR="0" simplePos="0" relativeHeight="5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112395</wp:posOffset>
            </wp:positionV>
            <wp:extent cx="137160" cy="152400"/>
            <wp:effectExtent l="0" t="0" r="0" b="0"/>
            <wp:wrapNone/>
            <wp:docPr id="54" name="Image 5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8" descr="*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32"/>
        </w:rPr>
        <w:t xml:space="preserve"> </w:t>
      </w:r>
      <w:r>
        <w:t>самореализации</w:t>
      </w:r>
      <w:r>
        <w:rPr>
          <w:spacing w:val="32"/>
        </w:rPr>
        <w:t xml:space="preserve"> </w:t>
      </w:r>
      <w:r>
        <w:t>ребенка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условиях детского</w:t>
      </w:r>
      <w:r>
        <w:rPr>
          <w:spacing w:val="33"/>
        </w:rPr>
        <w:t xml:space="preserve"> </w:t>
      </w:r>
      <w:r>
        <w:t>лагеря; принцип самостоятельности;</w:t>
      </w:r>
    </w:p>
    <w:p w:rsidR="00905C0B" w:rsidRDefault="00466490">
      <w:pPr>
        <w:pStyle w:val="a7"/>
        <w:spacing w:line="319" w:lineRule="exact"/>
        <w:ind w:left="20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7160" cy="152400"/>
            <wp:effectExtent l="0" t="0" r="0" b="0"/>
            <wp:wrapNone/>
            <wp:docPr id="55" name="Image 5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9" descr="*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5"/>
        </w:rPr>
        <w:t xml:space="preserve"> </w:t>
      </w:r>
      <w:r>
        <w:rPr>
          <w:spacing w:val="-2"/>
        </w:rPr>
        <w:t>взаимодействия</w:t>
      </w:r>
      <w:r>
        <w:rPr>
          <w:spacing w:val="-4"/>
        </w:rPr>
        <w:t xml:space="preserve"> </w:t>
      </w:r>
      <w:r>
        <w:rPr>
          <w:spacing w:val="-2"/>
        </w:rPr>
        <w:t xml:space="preserve">воспитателей </w:t>
      </w:r>
      <w:r>
        <w:rPr>
          <w:spacing w:val="-2"/>
        </w:rPr>
        <w:t>и</w:t>
      </w:r>
      <w:r>
        <w:rPr>
          <w:spacing w:val="7"/>
        </w:rPr>
        <w:t xml:space="preserve"> </w:t>
      </w:r>
      <w:r>
        <w:rPr>
          <w:spacing w:val="-2"/>
        </w:rPr>
        <w:t>воспитанников.</w:t>
      </w:r>
    </w:p>
    <w:p w:rsidR="00905C0B" w:rsidRDefault="00466490">
      <w:pPr>
        <w:pStyle w:val="a7"/>
        <w:spacing w:before="159" w:line="360" w:lineRule="auto"/>
        <w:ind w:right="496"/>
      </w:pPr>
      <w:r>
        <w:t>Лагерь создается на базе помещений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</w:t>
      </w:r>
      <w:r>
        <w:t>ого, так и стационарного действия, необходимые для осуществления целей деятельности школьного лагеря.</w:t>
      </w:r>
    </w:p>
    <w:p w:rsidR="00905C0B" w:rsidRDefault="00466490">
      <w:pPr>
        <w:pStyle w:val="a7"/>
        <w:spacing w:line="360" w:lineRule="auto"/>
        <w:ind w:right="487"/>
      </w:pPr>
      <w:r>
        <w:t>В лагерь принимаются дети в возрасте от 6,5 до 17 лет включительно, при отсутствии медицинских противопоказаний для пребывания ребенка в лагере. Дети зачи</w:t>
      </w:r>
      <w:r>
        <w:t>сляются в лагерь на основании письменного заявления родителей (законных представителей).</w:t>
      </w:r>
    </w:p>
    <w:p w:rsidR="00905C0B" w:rsidRDefault="00466490">
      <w:pPr>
        <w:pStyle w:val="a7"/>
        <w:spacing w:line="362" w:lineRule="auto"/>
        <w:ind w:right="509"/>
      </w:pPr>
      <w:r>
        <w:t>Первоочередным правом при зачислении в смену лагеря пользуются обучающиеся из социально незащищенных семей. Комплектование лагеря осуществляется по отрядам.</w:t>
      </w:r>
    </w:p>
    <w:p w:rsidR="00905C0B" w:rsidRDefault="00466490">
      <w:pPr>
        <w:pStyle w:val="a7"/>
        <w:spacing w:line="360" w:lineRule="auto"/>
        <w:ind w:right="492"/>
      </w:pPr>
      <w:r>
        <w:t>Содержание</w:t>
      </w:r>
      <w:r>
        <w:t>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905C0B" w:rsidRDefault="00466490">
      <w:pPr>
        <w:pStyle w:val="a7"/>
        <w:spacing w:line="360" w:lineRule="auto"/>
        <w:ind w:right="492"/>
        <w:sectPr w:rsidR="00905C0B">
          <w:footerReference w:type="default" r:id="rId48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905C0B" w:rsidRDefault="00466490">
      <w:pPr>
        <w:pStyle w:val="a7"/>
        <w:spacing w:before="63" w:line="360" w:lineRule="auto"/>
        <w:ind w:right="497"/>
      </w:pPr>
      <w:r>
        <w:lastRenderedPageBreak/>
        <w:t xml:space="preserve">Лагерь начинает свое функционирование в период каникул, только после получения разрешения органов Роспотребнадзора установленного </w:t>
      </w:r>
      <w:r>
        <w:rPr>
          <w:spacing w:val="-2"/>
        </w:rPr>
        <w:t>образца.</w:t>
      </w:r>
    </w:p>
    <w:p w:rsidR="00905C0B" w:rsidRDefault="00466490">
      <w:pPr>
        <w:pStyle w:val="a7"/>
        <w:spacing w:before="2" w:line="362" w:lineRule="auto"/>
        <w:ind w:right="501"/>
      </w:pPr>
      <w:r>
        <w:t>Лагерь работает в режиме пятидневной рабочей недели с выходным днем (суббота, воскресенье).</w:t>
      </w:r>
    </w:p>
    <w:p w:rsidR="00905C0B" w:rsidRDefault="00466490">
      <w:pPr>
        <w:pStyle w:val="a7"/>
        <w:spacing w:line="314" w:lineRule="exact"/>
        <w:ind w:left="1330" w:firstLine="0"/>
      </w:pPr>
      <w:r>
        <w:t>Питание</w:t>
      </w:r>
      <w:r>
        <w:rPr>
          <w:spacing w:val="-15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организуетс</w:t>
      </w:r>
      <w:r>
        <w:t>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столовой.</w:t>
      </w:r>
    </w:p>
    <w:p w:rsidR="00905C0B" w:rsidRDefault="00466490">
      <w:pPr>
        <w:pStyle w:val="a7"/>
        <w:spacing w:before="163" w:line="360" w:lineRule="auto"/>
        <w:ind w:right="489"/>
      </w:pPr>
      <w: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905C0B" w:rsidRDefault="00466490">
      <w:pPr>
        <w:pStyle w:val="a7"/>
        <w:spacing w:line="362" w:lineRule="auto"/>
        <w:ind w:right="485"/>
      </w:pPr>
      <w:r>
        <w:t>Условия размещения, устройства, содержания и организации работы лаге</w:t>
      </w:r>
      <w:r>
        <w:t>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905C0B" w:rsidRDefault="00466490">
      <w:pPr>
        <w:pStyle w:val="a7"/>
        <w:spacing w:line="360" w:lineRule="auto"/>
        <w:ind w:right="505"/>
      </w:pPr>
      <w:r>
        <w:t>Пребывание детей в лагере регулируется законодательством Российской Федерации и договором об органи</w:t>
      </w:r>
      <w:r>
        <w:t>зации отдыха и оздоровления ребенка, заключенным с родителями (законными представителями) детей.</w:t>
      </w:r>
    </w:p>
    <w:p w:rsidR="00905C0B" w:rsidRDefault="00466490">
      <w:pPr>
        <w:pStyle w:val="ab"/>
        <w:numPr>
          <w:ilvl w:val="1"/>
          <w:numId w:val="4"/>
        </w:numPr>
        <w:tabs>
          <w:tab w:val="left" w:pos="1822"/>
        </w:tabs>
        <w:ind w:left="1822" w:hanging="492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905C0B" w:rsidRDefault="00466490">
      <w:pPr>
        <w:pStyle w:val="a7"/>
        <w:tabs>
          <w:tab w:val="left" w:pos="2439"/>
          <w:tab w:val="left" w:pos="3089"/>
          <w:tab w:val="left" w:pos="3454"/>
          <w:tab w:val="left" w:pos="3858"/>
          <w:tab w:val="left" w:pos="5296"/>
          <w:tab w:val="left" w:pos="5680"/>
          <w:tab w:val="left" w:pos="6787"/>
          <w:tab w:val="left" w:pos="7347"/>
          <w:tab w:val="left" w:pos="7482"/>
          <w:tab w:val="left" w:pos="8514"/>
          <w:tab w:val="left" w:pos="8623"/>
          <w:tab w:val="left" w:pos="8893"/>
        </w:tabs>
        <w:spacing w:before="151" w:line="360" w:lineRule="auto"/>
        <w:ind w:right="481"/>
        <w:rPr>
          <w:spacing w:val="-2"/>
        </w:rPr>
      </w:pP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назначается</w:t>
      </w:r>
      <w:r>
        <w:rPr>
          <w:spacing w:val="40"/>
        </w:rPr>
        <w:t xml:space="preserve"> </w:t>
      </w:r>
      <w:r>
        <w:t>начальник</w:t>
      </w:r>
      <w:r>
        <w:rPr>
          <w:spacing w:val="40"/>
        </w:rPr>
        <w:t xml:space="preserve"> </w:t>
      </w:r>
      <w:r>
        <w:t xml:space="preserve">лагеря. Начальник лагеря руководит его деятельностью, ведет документацию, </w:t>
      </w:r>
      <w:r>
        <w:t>организует</w:t>
      </w:r>
      <w:r>
        <w:rPr>
          <w:spacing w:val="40"/>
        </w:rPr>
        <w:t xml:space="preserve"> </w:t>
      </w:r>
      <w:r>
        <w:t>воспитательную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культурно- </w:t>
      </w:r>
      <w:r>
        <w:rPr>
          <w:spacing w:val="-2"/>
        </w:rPr>
        <w:t>просветительными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спортивными</w:t>
      </w:r>
      <w:r>
        <w:tab/>
      </w:r>
      <w:r>
        <w:rPr>
          <w:spacing w:val="-2"/>
        </w:rPr>
        <w:t>учреждениями.</w:t>
      </w:r>
      <w:r>
        <w:tab/>
      </w:r>
      <w:r>
        <w:rPr>
          <w:spacing w:val="-2"/>
        </w:rPr>
        <w:t>Штатное</w:t>
      </w:r>
      <w:r>
        <w:tab/>
      </w:r>
      <w:r>
        <w:tab/>
      </w:r>
      <w:r>
        <w:rPr>
          <w:spacing w:val="-2"/>
        </w:rPr>
        <w:t>расписание</w:t>
      </w:r>
    </w:p>
    <w:p w:rsidR="00905C0B" w:rsidRDefault="00466490">
      <w:pPr>
        <w:pStyle w:val="a7"/>
        <w:tabs>
          <w:tab w:val="left" w:pos="2439"/>
          <w:tab w:val="left" w:pos="3089"/>
          <w:tab w:val="left" w:pos="3454"/>
          <w:tab w:val="left" w:pos="3858"/>
          <w:tab w:val="left" w:pos="5296"/>
          <w:tab w:val="left" w:pos="5680"/>
          <w:tab w:val="left" w:pos="6787"/>
          <w:tab w:val="left" w:pos="7347"/>
          <w:tab w:val="left" w:pos="7482"/>
          <w:tab w:val="left" w:pos="8514"/>
          <w:tab w:val="left" w:pos="8623"/>
          <w:tab w:val="left" w:pos="8893"/>
        </w:tabs>
        <w:spacing w:before="151" w:line="360" w:lineRule="auto"/>
        <w:ind w:right="481" w:firstLine="0"/>
      </w:pPr>
      <w:r>
        <w:t>лагеря утверждается директором МАОУ СОШ № 115. Воспитатели осуществляют</w:t>
      </w:r>
      <w:r>
        <w:rPr>
          <w:spacing w:val="80"/>
        </w:rPr>
        <w:t xml:space="preserve"> </w:t>
      </w:r>
      <w:r>
        <w:t>воспитательную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плану</w:t>
      </w:r>
      <w:r>
        <w:rPr>
          <w:spacing w:val="80"/>
        </w:rPr>
        <w:t xml:space="preserve"> </w:t>
      </w:r>
      <w:r>
        <w:t>лагеря,</w:t>
      </w:r>
      <w:r>
        <w:tab/>
      </w:r>
      <w:r>
        <w:tab/>
      </w:r>
      <w:r>
        <w:tab/>
      </w:r>
      <w:r>
        <w:rPr>
          <w:spacing w:val="-2"/>
        </w:rPr>
        <w:t>проводят мероприятия,</w:t>
      </w:r>
      <w:r>
        <w:tab/>
        <w:t>следят</w:t>
      </w:r>
      <w:r>
        <w:rPr>
          <w:spacing w:val="80"/>
        </w:rPr>
        <w:t xml:space="preserve"> </w:t>
      </w:r>
      <w:r>
        <w:t>за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4"/>
        </w:rPr>
        <w:t>дня,</w:t>
      </w:r>
      <w:r>
        <w:tab/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 xml:space="preserve">безопасного </w:t>
      </w:r>
      <w:r>
        <w:t>поведения, правил пожарной безопасности. К педагогической деятельности в лагере</w:t>
      </w:r>
      <w:r>
        <w:rPr>
          <w:spacing w:val="40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высшее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профессиональное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отвечающие</w:t>
      </w:r>
      <w:r>
        <w:rPr>
          <w:spacing w:val="4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характеристик, определенных</w:t>
      </w:r>
      <w:r>
        <w:rPr>
          <w:spacing w:val="-6"/>
        </w:rPr>
        <w:t xml:space="preserve"> </w:t>
      </w:r>
      <w:r>
        <w:t>для соответствующих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 прошедшие соответствующее</w:t>
      </w:r>
      <w:r>
        <w:rPr>
          <w:spacing w:val="9"/>
        </w:rPr>
        <w:t xml:space="preserve"> </w:t>
      </w:r>
      <w:r>
        <w:t>медицинское</w:t>
      </w:r>
      <w:r>
        <w:rPr>
          <w:spacing w:val="9"/>
        </w:rPr>
        <w:t xml:space="preserve"> </w:t>
      </w:r>
      <w:r>
        <w:t>обследование,</w:t>
      </w:r>
      <w:r>
        <w:rPr>
          <w:spacing w:val="1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отмечается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медицинских</w:t>
      </w:r>
    </w:p>
    <w:p w:rsidR="00905C0B" w:rsidRDefault="00466490">
      <w:pPr>
        <w:pStyle w:val="a7"/>
        <w:spacing w:line="322" w:lineRule="exact"/>
        <w:ind w:firstLine="0"/>
        <w:sectPr w:rsidR="00905C0B">
          <w:footerReference w:type="default" r:id="rId49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книжках</w:t>
      </w:r>
      <w:r>
        <w:rPr>
          <w:spacing w:val="-12"/>
        </w:rPr>
        <w:t xml:space="preserve"> </w:t>
      </w:r>
      <w:r>
        <w:rPr>
          <w:spacing w:val="-2"/>
        </w:rPr>
        <w:t>работников.</w:t>
      </w:r>
    </w:p>
    <w:p w:rsidR="00905C0B" w:rsidRDefault="00466490">
      <w:pPr>
        <w:pStyle w:val="a7"/>
        <w:spacing w:before="63" w:line="362" w:lineRule="auto"/>
        <w:ind w:right="502"/>
      </w:pPr>
      <w:r>
        <w:lastRenderedPageBreak/>
        <w:t>В период работы лагеря началь</w:t>
      </w:r>
      <w:r>
        <w:t>ник и педагоги несут персональную ответственность за жизнь и здоровье детей.</w:t>
      </w:r>
    </w:p>
    <w:p w:rsidR="00905C0B" w:rsidRDefault="00466490">
      <w:pPr>
        <w:pStyle w:val="ab"/>
        <w:numPr>
          <w:ilvl w:val="1"/>
          <w:numId w:val="4"/>
        </w:numPr>
        <w:tabs>
          <w:tab w:val="left" w:pos="1822"/>
        </w:tabs>
        <w:spacing w:line="314" w:lineRule="exact"/>
        <w:ind w:left="1822" w:hanging="492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905C0B" w:rsidRDefault="00466490">
      <w:pPr>
        <w:pStyle w:val="a7"/>
        <w:spacing w:before="159" w:line="362" w:lineRule="auto"/>
        <w:ind w:right="504"/>
      </w:pPr>
      <w:r>
        <w:t xml:space="preserve">Финансовое обеспечение деятельности пришкольного лагеря осуществляется в установленном законодательством Российской Федерации </w:t>
      </w:r>
      <w:r>
        <w:rPr>
          <w:spacing w:val="-2"/>
        </w:rPr>
        <w:t>порядке.</w:t>
      </w:r>
    </w:p>
    <w:p w:rsidR="00905C0B" w:rsidRDefault="00466490">
      <w:pPr>
        <w:pStyle w:val="1"/>
        <w:numPr>
          <w:ilvl w:val="1"/>
          <w:numId w:val="4"/>
        </w:numPr>
        <w:tabs>
          <w:tab w:val="left" w:pos="1855"/>
        </w:tabs>
        <w:spacing w:line="337" w:lineRule="exact"/>
        <w:ind w:left="1855" w:hanging="525"/>
        <w:rPr>
          <w:sz w:val="28"/>
        </w:rPr>
      </w:pPr>
      <w:bookmarkStart w:id="13" w:name="4.5._Анализ_воспитательного_процесса_и_р"/>
      <w:bookmarkEnd w:id="13"/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воспитательног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результатов воспитания</w:t>
      </w:r>
    </w:p>
    <w:p w:rsidR="00905C0B" w:rsidRDefault="00466490">
      <w:pPr>
        <w:pStyle w:val="a7"/>
        <w:spacing w:before="173" w:line="360" w:lineRule="auto"/>
        <w:ind w:right="491"/>
      </w:pPr>
      <w:r>
        <w:t xml:space="preserve">Основным методом анализа воспитательного процесса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</w:t>
      </w:r>
      <w:r>
        <w:t>работы в детском лагере.</w:t>
      </w:r>
    </w:p>
    <w:p w:rsidR="00905C0B" w:rsidRDefault="00466490">
      <w:pPr>
        <w:pStyle w:val="a7"/>
        <w:spacing w:before="3" w:line="360" w:lineRule="auto"/>
        <w:ind w:right="479"/>
      </w:pPr>
      <w:r>
        <w:t>Основными принципами, на основе которых осуществляется самоанализ воспитательной работы в лагере при МАОУ СОШ № 115 являются:</w:t>
      </w:r>
    </w:p>
    <w:p w:rsidR="00905C0B" w:rsidRDefault="00466490">
      <w:pPr>
        <w:pStyle w:val="a7"/>
        <w:spacing w:before="1" w:line="360" w:lineRule="auto"/>
        <w:ind w:right="492"/>
      </w:pPr>
      <w:r>
        <w:t>принцип гуманистической направленности осуществляемого анализа, ориентирующий</w:t>
      </w:r>
      <w:r>
        <w:rPr>
          <w:spacing w:val="-6"/>
        </w:rPr>
        <w:t xml:space="preserve"> </w:t>
      </w:r>
      <w:r>
        <w:t>экспертов</w:t>
      </w:r>
      <w:r>
        <w:rPr>
          <w:spacing w:val="-12"/>
        </w:rPr>
        <w:t xml:space="preserve"> </w:t>
      </w:r>
      <w:r>
        <w:t>на уважительное</w:t>
      </w:r>
      <w:r>
        <w:rPr>
          <w:spacing w:val="-5"/>
        </w:rPr>
        <w:t xml:space="preserve"> </w:t>
      </w:r>
      <w:r>
        <w:t>о</w:t>
      </w:r>
      <w:r>
        <w:t>тношение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воспитанникам, так и к педагогам, реализующим воспитательный процесс;</w:t>
      </w:r>
    </w:p>
    <w:p w:rsidR="00905C0B" w:rsidRDefault="00466490">
      <w:pPr>
        <w:pStyle w:val="a7"/>
        <w:spacing w:before="1" w:line="360" w:lineRule="auto"/>
        <w:ind w:right="489"/>
      </w:pPr>
      <w:r>
        <w:t>принцип приоритета анализа сущностных сторон воспитания, ориентирующий</w:t>
      </w:r>
      <w:r>
        <w:rPr>
          <w:spacing w:val="-3"/>
        </w:rPr>
        <w:t xml:space="preserve"> </w:t>
      </w:r>
      <w:r>
        <w:t>экспертов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 не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1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показателей, а качественных - таких как содержание и раз</w:t>
      </w:r>
      <w:r>
        <w:t>нообразие деятельности, характер общения и отношений между детьми и взрослыми;</w:t>
      </w:r>
    </w:p>
    <w:p w:rsidR="00905C0B" w:rsidRDefault="00466490">
      <w:pPr>
        <w:pStyle w:val="a7"/>
        <w:spacing w:before="4" w:line="360" w:lineRule="auto"/>
        <w:ind w:right="490" w:firstLine="782"/>
      </w:pPr>
      <w: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</w:t>
      </w:r>
      <w:r>
        <w:t xml:space="preserve">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05C0B" w:rsidRDefault="00466490">
      <w:pPr>
        <w:pStyle w:val="a7"/>
        <w:spacing w:line="352" w:lineRule="auto"/>
        <w:ind w:left="1330" w:right="1825" w:firstLine="0"/>
        <w:sectPr w:rsidR="00905C0B">
          <w:footerReference w:type="default" r:id="rId5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Основные направления анализ</w:t>
      </w:r>
      <w:r>
        <w:t>а воспитательного процесса: Результаты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r>
        <w:t>детей.</w:t>
      </w:r>
    </w:p>
    <w:p w:rsidR="00905C0B" w:rsidRDefault="00466490">
      <w:pPr>
        <w:pStyle w:val="a7"/>
        <w:spacing w:before="63" w:line="362" w:lineRule="auto"/>
        <w:ind w:right="508"/>
      </w:pPr>
      <w:r>
        <w:lastRenderedPageBreak/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905C0B" w:rsidRDefault="00466490">
      <w:pPr>
        <w:pStyle w:val="a7"/>
        <w:tabs>
          <w:tab w:val="left" w:pos="2660"/>
          <w:tab w:val="left" w:pos="4327"/>
          <w:tab w:val="left" w:pos="6444"/>
          <w:tab w:val="left" w:pos="8240"/>
          <w:tab w:val="left" w:pos="9249"/>
        </w:tabs>
        <w:spacing w:line="362" w:lineRule="auto"/>
        <w:ind w:left="672" w:right="482" w:firstLine="676"/>
        <w:jc w:val="right"/>
      </w:pPr>
      <w:r>
        <w:rPr>
          <w:spacing w:val="-2"/>
        </w:rPr>
        <w:t>Главный</w:t>
      </w:r>
      <w:r>
        <w:tab/>
      </w:r>
      <w:r>
        <w:rPr>
          <w:spacing w:val="-2"/>
        </w:rPr>
        <w:t>инструмент</w:t>
      </w:r>
      <w:r>
        <w:tab/>
      </w:r>
      <w:r>
        <w:rPr>
          <w:spacing w:val="-2"/>
        </w:rPr>
        <w:t>педагогическое</w:t>
      </w:r>
      <w:r>
        <w:tab/>
      </w:r>
      <w:r>
        <w:rPr>
          <w:spacing w:val="-2"/>
        </w:rPr>
        <w:t>наблюдение.</w:t>
      </w:r>
      <w:r>
        <w:tab/>
      </w:r>
      <w:r>
        <w:rPr>
          <w:spacing w:val="-2"/>
        </w:rPr>
        <w:t>Очень</w:t>
      </w:r>
      <w:r>
        <w:tab/>
      </w:r>
      <w:r>
        <w:rPr>
          <w:spacing w:val="-4"/>
        </w:rPr>
        <w:t xml:space="preserve">важно </w:t>
      </w:r>
      <w:r>
        <w:t>фиксировать</w:t>
      </w:r>
      <w:r>
        <w:rPr>
          <w:spacing w:val="-13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изменения,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rPr>
          <w:spacing w:val="-2"/>
        </w:rPr>
        <w:t>дневнике.</w:t>
      </w:r>
    </w:p>
    <w:p w:rsidR="00905C0B" w:rsidRDefault="00466490">
      <w:pPr>
        <w:pStyle w:val="a7"/>
        <w:spacing w:line="360" w:lineRule="auto"/>
        <w:ind w:right="491"/>
      </w:pPr>
      <w: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>
        <w:t>саморазвитию. Состояние организуемой в детском лагере совместной деятельности детей и взрослых.</w:t>
      </w:r>
    </w:p>
    <w:p w:rsidR="00905C0B" w:rsidRDefault="00466490">
      <w:pPr>
        <w:pStyle w:val="a7"/>
        <w:spacing w:line="360" w:lineRule="auto"/>
        <w:ind w:right="486"/>
      </w:pPr>
      <w:r>
        <w:t>Критерием, на основе которого осуществляется данный анализ, является наличие в лагере при МАОУ СОШ № 115 интересной, событийно насыщенной и личностно развивающе</w:t>
      </w:r>
      <w:r>
        <w:t>й совместной деятельности детей и взрослых. 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905C0B" w:rsidRDefault="00466490">
      <w:pPr>
        <w:pStyle w:val="a7"/>
        <w:spacing w:line="360" w:lineRule="auto"/>
        <w:ind w:right="495"/>
      </w:pPr>
      <w:r>
        <w:t xml:space="preserve">социологические: опрос участников образовательных отношений, экспертный анализ, </w:t>
      </w:r>
      <w:r>
        <w:t>фокус-группа, анализ документов и контекстный анализ;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05C0B" w:rsidRDefault="00466490">
      <w:pPr>
        <w:pStyle w:val="a7"/>
        <w:spacing w:line="362" w:lineRule="auto"/>
        <w:ind w:left="1330" w:right="344" w:firstLine="0"/>
      </w:pPr>
      <w:r>
        <w:t>Основным предметом анализа, организуемого в лагере при МАОУ СОШ №</w:t>
      </w:r>
      <w:r>
        <w:t xml:space="preserve">115 воспитательного процесса является воспитательная </w:t>
      </w:r>
      <w:r>
        <w:rPr>
          <w:spacing w:val="-2"/>
        </w:rPr>
        <w:t>работа.</w:t>
      </w:r>
    </w:p>
    <w:p w:rsidR="00905C0B" w:rsidRDefault="00466490">
      <w:pPr>
        <w:pStyle w:val="a7"/>
        <w:spacing w:before="152" w:line="360" w:lineRule="auto"/>
      </w:pPr>
      <w:r>
        <w:t>Объектом анализа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воспитательные мероприятия и</w:t>
      </w:r>
      <w:r>
        <w:rPr>
          <w:spacing w:val="-2"/>
        </w:rPr>
        <w:t xml:space="preserve"> </w:t>
      </w:r>
      <w:r>
        <w:t>результаты воспитательной работы.</w:t>
      </w:r>
    </w:p>
    <w:p w:rsidR="00905C0B" w:rsidRDefault="00466490">
      <w:pPr>
        <w:pStyle w:val="a7"/>
        <w:spacing w:line="360" w:lineRule="auto"/>
        <w:ind w:left="1330" w:firstLine="0"/>
      </w:pPr>
      <w:r>
        <w:t>Итогом</w:t>
      </w:r>
      <w:r>
        <w:rPr>
          <w:spacing w:val="11"/>
        </w:rPr>
        <w:t xml:space="preserve"> </w:t>
      </w:r>
      <w:r>
        <w:t>самоанализа</w:t>
      </w:r>
      <w:r>
        <w:rPr>
          <w:spacing w:val="12"/>
        </w:rPr>
        <w:t xml:space="preserve"> </w:t>
      </w:r>
      <w:r>
        <w:t>организуемой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лагере</w:t>
      </w:r>
      <w:r>
        <w:rPr>
          <w:spacing w:val="12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МАОУ СОШ № 115 воспитательной работы является перечень выявле</w:t>
      </w:r>
      <w:r>
        <w:t>нных проблем, над</w:t>
      </w:r>
      <w:r>
        <w:rPr>
          <w:spacing w:val="40"/>
        </w:rPr>
        <w:t xml:space="preserve"> </w:t>
      </w:r>
      <w:r>
        <w:t>которыми предстоит работать педагогическому коллективу.</w:t>
      </w:r>
    </w:p>
    <w:p w:rsidR="00905C0B" w:rsidRDefault="00466490">
      <w:pPr>
        <w:pStyle w:val="ab"/>
        <w:numPr>
          <w:ilvl w:val="1"/>
          <w:numId w:val="4"/>
        </w:numPr>
        <w:tabs>
          <w:tab w:val="left" w:pos="2214"/>
        </w:tabs>
        <w:spacing w:line="362" w:lineRule="auto"/>
        <w:ind w:left="619" w:right="493" w:firstLine="710"/>
        <w:rPr>
          <w:sz w:val="28"/>
        </w:rPr>
      </w:pPr>
      <w:bookmarkStart w:id="14" w:name="4.6._Партнерское_взаимодействие_с_общест"/>
      <w:bookmarkEnd w:id="14"/>
      <w:r>
        <w:rPr>
          <w:sz w:val="28"/>
        </w:rPr>
        <w:t>Партнерское взаимодействие с общественными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молодежными </w:t>
      </w:r>
      <w:r>
        <w:rPr>
          <w:spacing w:val="-2"/>
          <w:sz w:val="28"/>
        </w:rPr>
        <w:t>организациями.</w:t>
      </w:r>
    </w:p>
    <w:p w:rsidR="00905C0B" w:rsidRDefault="00466490">
      <w:pPr>
        <w:pStyle w:val="a7"/>
        <w:spacing w:line="360" w:lineRule="auto"/>
        <w:ind w:right="481"/>
        <w:sectPr w:rsidR="00905C0B">
          <w:footerReference w:type="default" r:id="rId51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Партнерское взаимодействие с общественными и молодежными организациями в усл</w:t>
      </w:r>
      <w:r>
        <w:t>овиях организации отдыха детей и их оздоровления способствует успешной реализации Программы, включающей в себя 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организациями,</w:t>
      </w:r>
    </w:p>
    <w:p w:rsidR="00905C0B" w:rsidRDefault="00466490">
      <w:pPr>
        <w:pStyle w:val="a7"/>
        <w:spacing w:before="63" w:line="360" w:lineRule="auto"/>
        <w:ind w:right="484" w:firstLine="0"/>
      </w:pPr>
      <w:r>
        <w:lastRenderedPageBreak/>
        <w:t>организациями культуры, спорта, общественными и молодежными объединениями, и</w:t>
      </w:r>
      <w:r>
        <w:t xml:space="preserve">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:rsidR="00905C0B" w:rsidRDefault="00466490">
      <w:pPr>
        <w:pStyle w:val="a7"/>
        <w:spacing w:line="362" w:lineRule="auto"/>
        <w:ind w:right="495"/>
      </w:pPr>
      <w:r>
        <w:t>Привлечение воспитательного потенциала партнерского взаимодействия предусматривает (указываются конкретные позиции, имеющиеся в ор</w:t>
      </w:r>
      <w:r>
        <w:t xml:space="preserve">ганизации отдыха детей и их оздоровления, или </w:t>
      </w:r>
      <w:r>
        <w:rPr>
          <w:spacing w:val="-2"/>
        </w:rPr>
        <w:t>запланированные):</w:t>
      </w:r>
    </w:p>
    <w:p w:rsidR="00905C0B" w:rsidRDefault="00466490">
      <w:pPr>
        <w:pStyle w:val="a7"/>
        <w:tabs>
          <w:tab w:val="left" w:pos="8653"/>
        </w:tabs>
        <w:spacing w:line="360" w:lineRule="auto"/>
        <w:ind w:right="478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</w:t>
      </w:r>
      <w:r>
        <w:t>ательной работы (выставки, встречи, тематические дни, дни открытых дверей,</w:t>
      </w:r>
      <w:r>
        <w:rPr>
          <w:spacing w:val="80"/>
        </w:rPr>
        <w:t xml:space="preserve">  </w:t>
      </w:r>
      <w:r>
        <w:t>государственные, региональные,</w:t>
      </w:r>
      <w:r>
        <w:rPr>
          <w:spacing w:val="40"/>
        </w:rPr>
        <w:t xml:space="preserve">  </w:t>
      </w:r>
      <w:r>
        <w:t>тематические</w:t>
      </w:r>
      <w:r>
        <w:tab/>
      </w:r>
      <w:r>
        <w:rPr>
          <w:spacing w:val="-2"/>
        </w:rPr>
        <w:t xml:space="preserve">праздники, </w:t>
      </w:r>
      <w:r>
        <w:t>торжественные мероприятия и другие);</w:t>
      </w:r>
    </w:p>
    <w:p w:rsidR="00905C0B" w:rsidRDefault="00466490">
      <w:pPr>
        <w:pStyle w:val="a7"/>
        <w:tabs>
          <w:tab w:val="left" w:pos="1431"/>
        </w:tabs>
        <w:spacing w:line="350" w:lineRule="auto"/>
        <w:ind w:left="1345" w:right="495" w:hanging="367"/>
      </w:pPr>
      <w:r>
        <w:rPr>
          <w:noProof/>
          <w:lang w:eastAsia="ru-RU"/>
        </w:rPr>
        <w:drawing>
          <wp:inline distT="0" distB="0" distL="0" distR="0">
            <wp:extent cx="136525" cy="151765"/>
            <wp:effectExtent l="0" t="0" r="0" b="0"/>
            <wp:docPr id="56" name="Image 6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60" descr="*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 xml:space="preserve">проведение на базе организаций-партнеров отдельных занятий, тематических событий, </w:t>
      </w:r>
      <w:r>
        <w:t>отдельных мероприятий и акций;</w:t>
      </w:r>
    </w:p>
    <w:p w:rsidR="00905C0B" w:rsidRDefault="00466490">
      <w:pPr>
        <w:pStyle w:val="a7"/>
        <w:spacing w:before="6" w:line="360" w:lineRule="auto"/>
        <w:ind w:left="1345" w:right="487" w:hanging="367"/>
      </w:pPr>
      <w:r>
        <w:rPr>
          <w:noProof/>
          <w:lang w:eastAsia="ru-RU"/>
        </w:rPr>
        <w:drawing>
          <wp:inline distT="0" distB="0" distL="0" distR="0">
            <wp:extent cx="136525" cy="151765"/>
            <wp:effectExtent l="0" t="0" r="0" b="0"/>
            <wp:docPr id="57" name="Image 6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61" descr="*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</w:t>
      </w:r>
      <w:r>
        <w:t xml:space="preserve">ружающего социума и позитивное воздействие на социальное </w:t>
      </w:r>
      <w:r>
        <w:rPr>
          <w:spacing w:val="-2"/>
        </w:rPr>
        <w:t>окружение.</w:t>
      </w:r>
    </w:p>
    <w:p w:rsidR="00905C0B" w:rsidRDefault="00466490">
      <w:pPr>
        <w:pStyle w:val="a7"/>
        <w:spacing w:line="360" w:lineRule="auto"/>
        <w:ind w:right="494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</w:t>
      </w:r>
      <w:r>
        <w:t>витию социальных навыков у детей.</w:t>
      </w:r>
    </w:p>
    <w:p w:rsidR="00905C0B" w:rsidRDefault="00466490">
      <w:pPr>
        <w:pStyle w:val="ab"/>
        <w:numPr>
          <w:ilvl w:val="1"/>
          <w:numId w:val="4"/>
        </w:numPr>
        <w:tabs>
          <w:tab w:val="left" w:pos="1822"/>
        </w:tabs>
        <w:spacing w:before="3"/>
        <w:ind w:left="1822" w:hanging="492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родительским сообществом</w:t>
      </w:r>
    </w:p>
    <w:p w:rsidR="00905C0B" w:rsidRDefault="00466490">
      <w:pPr>
        <w:pStyle w:val="a7"/>
        <w:spacing w:before="158" w:line="360" w:lineRule="auto"/>
        <w:ind w:right="503"/>
        <w:sectPr w:rsidR="00905C0B">
          <w:footerReference w:type="default" r:id="rId53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t>Реализация воспитательного потенциала взаимодействия с родительским сообществом родителями (законными представителями) детей предусматривает следу</w:t>
      </w:r>
      <w:r>
        <w:t>ющие форматы:</w:t>
      </w:r>
    </w:p>
    <w:p w:rsidR="00905C0B" w:rsidRDefault="00466490">
      <w:pPr>
        <w:pStyle w:val="ab"/>
        <w:numPr>
          <w:ilvl w:val="0"/>
          <w:numId w:val="3"/>
        </w:numPr>
        <w:tabs>
          <w:tab w:val="left" w:pos="2034"/>
        </w:tabs>
        <w:spacing w:before="63" w:line="360" w:lineRule="auto"/>
        <w:ind w:right="484" w:firstLine="710"/>
        <w:rPr>
          <w:sz w:val="28"/>
        </w:rPr>
      </w:pPr>
      <w:r>
        <w:rPr>
          <w:sz w:val="28"/>
        </w:rPr>
        <w:lastRenderedPageBreak/>
        <w:t>информирование родителя (родителей) или 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распорядка и режима с помощью и</w:t>
      </w:r>
      <w:r>
        <w:rPr>
          <w:sz w:val="28"/>
        </w:rPr>
        <w:t xml:space="preserve">нформации на сайте https://школа115.екатеринбург.рф/ , в социальных сетях и </w:t>
      </w:r>
      <w:r>
        <w:rPr>
          <w:spacing w:val="-2"/>
          <w:sz w:val="28"/>
        </w:rPr>
        <w:t>VKмессенджере;</w:t>
      </w:r>
    </w:p>
    <w:p w:rsidR="00905C0B" w:rsidRDefault="00466490">
      <w:pPr>
        <w:pStyle w:val="ab"/>
        <w:numPr>
          <w:ilvl w:val="0"/>
          <w:numId w:val="3"/>
        </w:numPr>
        <w:tabs>
          <w:tab w:val="left" w:pos="2034"/>
        </w:tabs>
        <w:spacing w:line="360" w:lineRule="auto"/>
        <w:ind w:right="476"/>
        <w:rPr>
          <w:sz w:val="28"/>
        </w:rPr>
      </w:pPr>
      <w:r>
        <w:rPr>
          <w:sz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</w:t>
      </w:r>
      <w:r>
        <w:rPr>
          <w:sz w:val="28"/>
        </w:rPr>
        <w:t>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сайтеhttps://школа115.екатеринбург.рф/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 сетях и канале в VК-месс</w:t>
      </w:r>
      <w:r>
        <w:rPr>
          <w:sz w:val="28"/>
        </w:rPr>
        <w:t>енджере;</w:t>
      </w:r>
    </w:p>
    <w:p w:rsidR="00905C0B" w:rsidRDefault="00466490">
      <w:pPr>
        <w:pStyle w:val="ab"/>
        <w:numPr>
          <w:ilvl w:val="0"/>
          <w:numId w:val="3"/>
        </w:numPr>
        <w:tabs>
          <w:tab w:val="left" w:pos="2034"/>
        </w:tabs>
        <w:spacing w:before="2" w:line="360" w:lineRule="auto"/>
        <w:ind w:right="493" w:firstLine="710"/>
        <w:rPr>
          <w:sz w:val="28"/>
        </w:rPr>
      </w:pPr>
      <w:r>
        <w:rPr>
          <w:sz w:val="28"/>
        </w:rPr>
        <w:t>размещение информационных стендов около входной группы с информацией, полезной для родителей или законных представителей федерального, регионального и общелагерного уровня; родительские группы с участием воспитателей, на которых обсуждаются интере</w:t>
      </w:r>
      <w:r>
        <w:rPr>
          <w:sz w:val="28"/>
        </w:rPr>
        <w:t>сующие родителей (законных представителей) вопросы, согласуется совместная деятельность;</w:t>
      </w:r>
    </w:p>
    <w:p w:rsidR="00905C0B" w:rsidRDefault="00466490">
      <w:pPr>
        <w:pStyle w:val="ab"/>
        <w:numPr>
          <w:ilvl w:val="0"/>
          <w:numId w:val="3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t>участие родителя (родителей) или законного представителя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 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-1"/>
          <w:sz w:val="28"/>
        </w:rPr>
        <w:t xml:space="preserve"> </w:t>
      </w:r>
      <w:r>
        <w:rPr>
          <w:sz w:val="28"/>
        </w:rPr>
        <w:t>в случаях, предусмотренных соответствую</w:t>
      </w:r>
      <w:r>
        <w:rPr>
          <w:sz w:val="28"/>
        </w:rPr>
        <w:t>щими локальными нормативными документами МАОУ СОШ №115;</w:t>
      </w:r>
    </w:p>
    <w:p w:rsidR="00905C0B" w:rsidRDefault="00466490">
      <w:pPr>
        <w:pStyle w:val="ab"/>
        <w:numPr>
          <w:ilvl w:val="0"/>
          <w:numId w:val="3"/>
        </w:numPr>
        <w:tabs>
          <w:tab w:val="left" w:pos="2034"/>
        </w:tabs>
        <w:spacing w:before="4" w:line="360" w:lineRule="auto"/>
        <w:ind w:right="490" w:firstLine="710"/>
        <w:rPr>
          <w:sz w:val="28"/>
        </w:rPr>
        <w:sectPr w:rsidR="00905C0B">
          <w:footerReference w:type="default" r:id="rId5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</w:t>
      </w:r>
      <w:r>
        <w:rPr>
          <w:sz w:val="28"/>
        </w:rPr>
        <w:t>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905C0B" w:rsidRDefault="00466490">
      <w:pPr>
        <w:pStyle w:val="1"/>
        <w:numPr>
          <w:ilvl w:val="1"/>
          <w:numId w:val="4"/>
        </w:numPr>
        <w:tabs>
          <w:tab w:val="left" w:pos="1855"/>
        </w:tabs>
        <w:spacing w:before="64"/>
        <w:ind w:left="1855" w:hanging="525"/>
        <w:rPr>
          <w:sz w:val="28"/>
        </w:rPr>
      </w:pPr>
      <w:bookmarkStart w:id="15" w:name="4.8._Материально-техническое_обеспечение"/>
      <w:bookmarkEnd w:id="15"/>
      <w:r>
        <w:rPr>
          <w:spacing w:val="-4"/>
        </w:rPr>
        <w:lastRenderedPageBreak/>
        <w:t>Материально-техническое</w:t>
      </w:r>
      <w:r>
        <w:rPr>
          <w:spacing w:val="27"/>
        </w:rPr>
        <w:t xml:space="preserve"> </w:t>
      </w:r>
      <w:r>
        <w:rPr>
          <w:spacing w:val="-4"/>
        </w:rPr>
        <w:t>обеспечение</w:t>
      </w:r>
    </w:p>
    <w:p w:rsidR="00905C0B" w:rsidRDefault="00466490">
      <w:pPr>
        <w:pStyle w:val="a7"/>
        <w:spacing w:before="173" w:line="360" w:lineRule="auto"/>
        <w:ind w:right="490"/>
      </w:pPr>
      <w:r>
        <w:t>Материально-техническое о</w:t>
      </w:r>
      <w:r>
        <w:t>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905C0B" w:rsidRDefault="00466490">
      <w:pPr>
        <w:pStyle w:val="ab"/>
        <w:numPr>
          <w:ilvl w:val="0"/>
          <w:numId w:val="2"/>
        </w:numPr>
        <w:tabs>
          <w:tab w:val="left" w:pos="2034"/>
        </w:tabs>
        <w:spacing w:line="362" w:lineRule="auto"/>
        <w:ind w:right="494" w:firstLine="710"/>
        <w:rPr>
          <w:sz w:val="28"/>
        </w:rPr>
      </w:pPr>
      <w:r>
        <w:rPr>
          <w:sz w:val="28"/>
        </w:rPr>
        <w:t xml:space="preserve">флагшток (в том числе переносной), </w:t>
      </w:r>
      <w:r>
        <w:rPr>
          <w:sz w:val="28"/>
        </w:rPr>
        <w:t>Государственный флаг Российской Федерации, флаг субъекта Российской Федерации;</w:t>
      </w:r>
    </w:p>
    <w:p w:rsidR="00905C0B" w:rsidRDefault="00466490">
      <w:pPr>
        <w:pStyle w:val="ab"/>
        <w:numPr>
          <w:ilvl w:val="0"/>
          <w:numId w:val="2"/>
        </w:numPr>
        <w:tabs>
          <w:tab w:val="left" w:pos="2034"/>
        </w:tabs>
        <w:spacing w:line="352" w:lineRule="auto"/>
        <w:ind w:right="493" w:firstLine="710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записи;</w:t>
      </w:r>
    </w:p>
    <w:p w:rsidR="00905C0B" w:rsidRDefault="00466490">
      <w:pPr>
        <w:pStyle w:val="ab"/>
        <w:numPr>
          <w:ilvl w:val="0"/>
          <w:numId w:val="2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>оборудованные локации для общелагерных и отрядных событий; спортивные площад</w:t>
      </w:r>
      <w:r>
        <w:rPr>
          <w:sz w:val="28"/>
        </w:rPr>
        <w:t>ки и спортивный инвентарь;</w:t>
      </w:r>
    </w:p>
    <w:p w:rsidR="00905C0B" w:rsidRDefault="00466490">
      <w:pPr>
        <w:pStyle w:val="ab"/>
        <w:numPr>
          <w:ilvl w:val="0"/>
          <w:numId w:val="2"/>
        </w:numPr>
        <w:tabs>
          <w:tab w:val="left" w:pos="2034"/>
        </w:tabs>
        <w:spacing w:line="360" w:lineRule="auto"/>
        <w:ind w:right="496" w:firstLine="710"/>
        <w:rPr>
          <w:sz w:val="28"/>
        </w:rPr>
        <w:sectPr w:rsidR="00905C0B">
          <w:footerReference w:type="default" r:id="rId55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4096"/>
        </w:sectPr>
      </w:pPr>
      <w:r>
        <w:rPr>
          <w:sz w:val="28"/>
        </w:rPr>
        <w:t>канцелярские принадлежности в необходимом количестве; специальное оборудование, которое необходимо для реализации конкретной программы воспитательной работы, направлений воспитательной деятельнос</w:t>
      </w:r>
      <w:r>
        <w:rPr>
          <w:sz w:val="28"/>
        </w:rPr>
        <w:t>ти и направленностей дополнительного образования.</w:t>
      </w:r>
    </w:p>
    <w:p w:rsidR="00905C0B" w:rsidRDefault="00466490">
      <w:pPr>
        <w:pStyle w:val="1"/>
        <w:spacing w:before="62"/>
        <w:ind w:left="0" w:right="450" w:firstLine="0"/>
        <w:jc w:val="right"/>
        <w:rPr>
          <w:sz w:val="28"/>
        </w:rPr>
      </w:pPr>
      <w:bookmarkStart w:id="16" w:name="Приложение"/>
      <w:bookmarkEnd w:id="16"/>
      <w:r>
        <w:rPr>
          <w:spacing w:val="-2"/>
        </w:rPr>
        <w:lastRenderedPageBreak/>
        <w:t>Приложение</w:t>
      </w:r>
    </w:p>
    <w:p w:rsidR="00905C0B" w:rsidRDefault="00905C0B">
      <w:pPr>
        <w:pStyle w:val="a7"/>
        <w:spacing w:before="284"/>
        <w:ind w:left="0" w:firstLine="0"/>
        <w:jc w:val="left"/>
        <w:rPr>
          <w:sz w:val="30"/>
        </w:rPr>
      </w:pPr>
    </w:p>
    <w:p w:rsidR="00905C0B" w:rsidRDefault="00466490">
      <w:pPr>
        <w:ind w:left="319" w:right="22" w:firstLine="710"/>
        <w:jc w:val="center"/>
        <w:rPr>
          <w:sz w:val="30"/>
        </w:rPr>
      </w:pPr>
      <w:r>
        <w:rPr>
          <w:spacing w:val="-4"/>
          <w:sz w:val="30"/>
        </w:rPr>
        <w:t>КАЛЕНДАРНЫЙ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ПЛАН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ВОСПИТАТЕЛЬНОЙ</w:t>
      </w:r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РАБОТЫ</w:t>
      </w:r>
    </w:p>
    <w:p w:rsidR="00905C0B" w:rsidRDefault="00466490">
      <w:pPr>
        <w:pStyle w:val="a7"/>
        <w:spacing w:before="140" w:line="362" w:lineRule="auto"/>
        <w:ind w:right="493"/>
      </w:pPr>
      <w: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</w:t>
      </w:r>
      <w:r>
        <w:t>пространства воспитательной работы детского лагеря.</w:t>
      </w:r>
    </w:p>
    <w:p w:rsidR="00905C0B" w:rsidRDefault="00466490">
      <w:pPr>
        <w:pStyle w:val="a7"/>
        <w:spacing w:line="362" w:lineRule="auto"/>
        <w:ind w:right="498"/>
      </w:pPr>
      <w:r>
        <w:t>План разделен на модули, которые отражают направления воспитательной работы детского пришкольного лагеря в соответствии с Программой воспитания и определяет уровни проведения мероприятий.</w:t>
      </w:r>
    </w:p>
    <w:p w:rsidR="00905C0B" w:rsidRDefault="00466490">
      <w:pPr>
        <w:spacing w:line="341" w:lineRule="exact"/>
        <w:ind w:left="701" w:firstLine="710"/>
        <w:jc w:val="both"/>
        <w:rPr>
          <w:b/>
          <w:sz w:val="30"/>
        </w:rPr>
      </w:pPr>
      <w:r>
        <w:rPr>
          <w:b/>
          <w:sz w:val="30"/>
        </w:rPr>
        <w:t>Календарный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16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лагере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при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МАОУ СОШ №115 на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летнюю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смену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2025</w:t>
      </w:r>
      <w:r>
        <w:rPr>
          <w:b/>
          <w:spacing w:val="-6"/>
          <w:sz w:val="30"/>
        </w:rPr>
        <w:t xml:space="preserve"> </w:t>
      </w:r>
      <w:r>
        <w:rPr>
          <w:b/>
          <w:spacing w:val="-4"/>
          <w:sz w:val="30"/>
        </w:rPr>
        <w:t>года</w:t>
      </w:r>
    </w:p>
    <w:p w:rsidR="00905C0B" w:rsidRDefault="00905C0B">
      <w:pPr>
        <w:pStyle w:val="a7"/>
        <w:ind w:left="0" w:firstLine="0"/>
        <w:jc w:val="left"/>
        <w:rPr>
          <w:b/>
          <w:sz w:val="20"/>
        </w:rPr>
      </w:pPr>
    </w:p>
    <w:p w:rsidR="00905C0B" w:rsidRDefault="00905C0B">
      <w:pPr>
        <w:pStyle w:val="a7"/>
        <w:spacing w:before="20"/>
        <w:ind w:left="0" w:firstLine="0"/>
        <w:jc w:val="left"/>
        <w:rPr>
          <w:b/>
          <w:sz w:val="20"/>
        </w:rPr>
      </w:pPr>
    </w:p>
    <w:tbl>
      <w:tblPr>
        <w:tblStyle w:val="TableNormal"/>
        <w:tblW w:w="9578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3"/>
        <w:gridCol w:w="1981"/>
        <w:gridCol w:w="1951"/>
      </w:tblGrid>
      <w:tr w:rsidR="00905C0B">
        <w:trPr>
          <w:trHeight w:val="47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362" w:lineRule="auto"/>
              <w:ind w:left="177" w:right="16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362" w:lineRule="auto"/>
              <w:ind w:left="898" w:right="36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362" w:lineRule="auto"/>
              <w:ind w:left="336" w:firstLine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проведения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961" w:firstLine="710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905C0B">
        <w:trPr>
          <w:trHeight w:val="124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350" w:lineRule="auto"/>
              <w:ind w:left="164" w:right="162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Всероссийский/ региональный/ </w:t>
            </w:r>
            <w:r>
              <w:rPr>
                <w:spacing w:val="-4"/>
                <w:sz w:val="24"/>
              </w:rPr>
              <w:t>муниципальный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Лагерный</w:t>
            </w:r>
          </w:p>
        </w:tc>
      </w:tr>
      <w:tr w:rsidR="00905C0B">
        <w:trPr>
          <w:trHeight w:val="412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25" w:firstLine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05C0B">
        <w:trPr>
          <w:trHeight w:val="384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before="5"/>
              <w:ind w:left="25" w:right="5" w:firstLine="7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«Спортивно-оздоровительная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работа»</w:t>
            </w:r>
          </w:p>
        </w:tc>
      </w:tr>
      <w:tr w:rsidR="00905C0B">
        <w:trPr>
          <w:trHeight w:val="11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5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оздоровительные события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на свежем воздухе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3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59" w:lineRule="exact"/>
              <w:ind w:left="187" w:firstLine="7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05C0B" w:rsidRDefault="00466490">
            <w:pPr>
              <w:pStyle w:val="TableParagraph"/>
              <w:spacing w:line="272" w:lineRule="exact"/>
              <w:ind w:left="18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3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28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 в отряде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6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подвижных </w:t>
            </w:r>
            <w:r>
              <w:rPr>
                <w:sz w:val="24"/>
              </w:rPr>
              <w:t>игр и соревнований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4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2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19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ind w:left="187" w:right="33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Просветительские 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профилактику вредных привычек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привлечение интереса детей к</w:t>
            </w:r>
          </w:p>
          <w:p w:rsidR="00905C0B" w:rsidRDefault="00466490">
            <w:pPr>
              <w:pStyle w:val="TableParagraph"/>
              <w:spacing w:before="3" w:line="228" w:lineRule="auto"/>
              <w:ind w:left="187" w:right="439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занятиям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физкультурой </w:t>
            </w:r>
            <w:r>
              <w:rPr>
                <w:sz w:val="24"/>
              </w:rPr>
              <w:t>и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8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tabs>
                <w:tab w:val="left" w:pos="1862"/>
              </w:tabs>
              <w:spacing w:line="266" w:lineRule="exact"/>
              <w:ind w:left="187" w:firstLine="7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Военно-спортивная игра</w:t>
            </w:r>
          </w:p>
          <w:p w:rsidR="00905C0B" w:rsidRDefault="00466490">
            <w:pPr>
              <w:pStyle w:val="TableParagraph"/>
              <w:tabs>
                <w:tab w:val="left" w:pos="1440"/>
              </w:tabs>
              <w:spacing w:line="278" w:lineRule="exact"/>
              <w:ind w:left="187" w:right="329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19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</w:tbl>
    <w:p w:rsidR="00905C0B" w:rsidRDefault="00905C0B">
      <w:pPr>
        <w:sectPr w:rsidR="00905C0B">
          <w:footerReference w:type="default" r:id="rId56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905C0B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37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905C0B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29.05.2025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263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установки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4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18"/>
              </w:rPr>
            </w:pPr>
          </w:p>
        </w:tc>
      </w:tr>
      <w:tr w:rsidR="00905C0B">
        <w:trPr>
          <w:trHeight w:val="266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флага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6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18"/>
              </w:rPr>
            </w:pPr>
          </w:p>
        </w:tc>
      </w:tr>
      <w:tr w:rsidR="00905C0B">
        <w:trPr>
          <w:trHeight w:val="532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  <w:tr w:rsidR="00905C0B">
        <w:trPr>
          <w:trHeight w:val="26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4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tabs>
                <w:tab w:val="left" w:pos="2002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4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  <w:tr w:rsidR="00905C0B">
        <w:trPr>
          <w:trHeight w:val="268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tabs>
                <w:tab w:val="left" w:pos="1646"/>
                <w:tab w:val="left" w:pos="2036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«Киноуроки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школах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</w:tr>
      <w:tr w:rsidR="00905C0B">
        <w:trPr>
          <w:trHeight w:val="526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</w:tr>
      <w:tr w:rsidR="00905C0B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233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05C0B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302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before="12" w:line="269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  <w:tr w:rsidR="00905C0B">
        <w:trPr>
          <w:trHeight w:val="303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  <w:tr w:rsidR="00905C0B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3303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905C0B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5" w:lineRule="auto"/>
              <w:ind w:left="187" w:right="573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утренний </w:t>
            </w:r>
            <w:r>
              <w:rPr>
                <w:spacing w:val="-2"/>
                <w:sz w:val="24"/>
              </w:rPr>
              <w:t>информационный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 отряда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39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4" w:lineRule="exact"/>
              <w:ind w:left="187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отряда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0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отрядных конкурсов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0" w:lineRule="exact"/>
              <w:ind w:left="192" w:right="7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Каждую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8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5" w:lineRule="auto"/>
              <w:ind w:left="187" w:right="363"/>
              <w:rPr>
                <w:sz w:val="24"/>
              </w:rPr>
            </w:pPr>
            <w:r>
              <w:rPr>
                <w:sz w:val="24"/>
              </w:rPr>
              <w:t xml:space="preserve">Занятие по интересам,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настольные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05C0B" w:rsidRDefault="00466490">
            <w:pPr>
              <w:pStyle w:val="TableParagraph"/>
              <w:spacing w:line="278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станциям»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2.06.2025</w:t>
            </w:r>
          </w:p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28" w:lineRule="auto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Распределение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29.05.2025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2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9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уголков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9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9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282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2" w:lineRule="exact"/>
              <w:ind w:left="187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отрядов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2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0"/>
              </w:rPr>
            </w:pPr>
          </w:p>
        </w:tc>
      </w:tr>
      <w:tr w:rsidR="00905C0B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35" w:lineRule="auto"/>
              <w:ind w:left="187" w:right="363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r>
              <w:rPr>
                <w:spacing w:val="-4"/>
                <w:sz w:val="24"/>
              </w:rPr>
              <w:t>соблюдением</w:t>
            </w:r>
          </w:p>
          <w:p w:rsidR="00905C0B" w:rsidRDefault="00466490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905C0B" w:rsidRDefault="00466490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before="1"/>
              <w:ind w:left="370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4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Оригами</w:t>
            </w:r>
            <w:r>
              <w:rPr>
                <w:spacing w:val="-2"/>
                <w:sz w:val="24"/>
              </w:rPr>
              <w:t>»:</w:t>
            </w:r>
          </w:p>
          <w:p w:rsidR="00905C0B" w:rsidRDefault="00466490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>творческие 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Каждую 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z w:val="24"/>
              </w:rPr>
              <w:t>из бумаги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Каждую 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48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</w:t>
            </w:r>
          </w:p>
          <w:p w:rsidR="00905C0B" w:rsidRDefault="00466490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игры: </w:t>
            </w:r>
            <w:r>
              <w:rPr>
                <w:spacing w:val="-2"/>
                <w:sz w:val="24"/>
              </w:rPr>
              <w:t>симуляции,</w:t>
            </w:r>
          </w:p>
          <w:p w:rsidR="00905C0B" w:rsidRDefault="00466490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деловые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квесты, </w:t>
            </w:r>
            <w:r>
              <w:rPr>
                <w:sz w:val="24"/>
              </w:rPr>
              <w:t>решение кейсов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03.06.2025-</w:t>
            </w:r>
          </w:p>
          <w:p w:rsidR="00905C0B" w:rsidRDefault="0046649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20.06.2025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835"/>
        </w:trPr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spacing w:line="268" w:lineRule="exact"/>
              <w:ind w:left="398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</w:tr>
    </w:tbl>
    <w:p w:rsidR="00905C0B" w:rsidRDefault="00905C0B">
      <w:pPr>
        <w:pStyle w:val="TableParagraph"/>
        <w:rPr>
          <w:sz w:val="24"/>
        </w:rPr>
      </w:pPr>
    </w:p>
    <w:p w:rsidR="00905C0B" w:rsidRDefault="00905C0B"/>
    <w:p w:rsidR="00905C0B" w:rsidRDefault="00905C0B">
      <w:pPr>
        <w:sectPr w:rsidR="00905C0B">
          <w:type w:val="continuous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905C0B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36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05C0B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352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905C0B">
        <w:trPr>
          <w:trHeight w:val="5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ИЗО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61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 городу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4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5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before="3" w:line="228" w:lineRule="auto"/>
              <w:ind w:left="187" w:right="1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району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412"/>
        </w:trPr>
        <w:tc>
          <w:tcPr>
            <w:tcW w:w="958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370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905C0B">
        <w:trPr>
          <w:trHeight w:val="12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Мир рисунков</w:t>
            </w:r>
            <w:r>
              <w:rPr>
                <w:spacing w:val="-2"/>
                <w:sz w:val="24"/>
              </w:rPr>
              <w:t>» - рисование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  <w:p w:rsidR="00905C0B" w:rsidRDefault="00466490">
            <w:pPr>
              <w:pStyle w:val="TableParagraph"/>
              <w:spacing w:before="93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:rsidR="00905C0B" w:rsidRDefault="00905C0B">
      <w:pPr>
        <w:pStyle w:val="TableParagraph"/>
        <w:spacing w:line="268" w:lineRule="exact"/>
        <w:jc w:val="center"/>
        <w:rPr>
          <w:sz w:val="24"/>
        </w:rPr>
      </w:pPr>
    </w:p>
    <w:p w:rsidR="00905C0B" w:rsidRDefault="00905C0B"/>
    <w:p w:rsidR="00905C0B" w:rsidRDefault="00905C0B">
      <w:pPr>
        <w:sectPr w:rsidR="00905C0B">
          <w:type w:val="continuous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905C0B">
        <w:trPr>
          <w:trHeight w:val="16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47" w:lineRule="auto"/>
              <w:ind w:left="110" w:right="363"/>
              <w:rPr>
                <w:sz w:val="24"/>
              </w:rPr>
            </w:pPr>
            <w:r>
              <w:rPr>
                <w:spacing w:val="-2"/>
                <w:sz w:val="24"/>
              </w:rPr>
              <w:t>«Спортчас»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18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  <w:p w:rsidR="00905C0B" w:rsidRDefault="00466490">
            <w:pPr>
              <w:pStyle w:val="TableParagraph"/>
              <w:spacing w:before="117" w:line="275" w:lineRule="exact"/>
              <w:ind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(по</w:t>
            </w:r>
          </w:p>
          <w:p w:rsidR="00905C0B" w:rsidRDefault="00466490">
            <w:pPr>
              <w:pStyle w:val="TableParagraph"/>
              <w:ind w:left="206" w:right="325" w:firstLine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отдельному </w:t>
            </w:r>
            <w:r>
              <w:rPr>
                <w:spacing w:val="-4"/>
                <w:sz w:val="24"/>
              </w:rPr>
              <w:t>расписанию)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905C0B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73" w:lineRule="exact"/>
              <w:ind w:left="330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905C0B">
        <w:trPr>
          <w:trHeight w:val="13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видеосъемки и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905C0B" w:rsidRDefault="00466490">
            <w:pPr>
              <w:pStyle w:val="TableParagraph"/>
              <w:spacing w:line="268" w:lineRule="exact"/>
              <w:ind w:left="187" w:right="88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29.05.2025-</w:t>
            </w:r>
          </w:p>
          <w:p w:rsidR="00905C0B" w:rsidRDefault="00466490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905C0B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B" w:rsidRDefault="0046649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:rsidR="00905C0B" w:rsidRDefault="00905C0B">
      <w:pPr>
        <w:rPr>
          <w:sz w:val="24"/>
        </w:rPr>
      </w:pPr>
    </w:p>
    <w:sectPr w:rsidR="00905C0B">
      <w:type w:val="continuous"/>
      <w:pgSz w:w="11906" w:h="16838"/>
      <w:pgMar w:top="1080" w:right="360" w:bottom="1274" w:left="108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6490">
      <w:r>
        <w:separator/>
      </w:r>
    </w:p>
  </w:endnote>
  <w:endnote w:type="continuationSeparator" w:id="0">
    <w:p w:rsidR="00000000" w:rsidRDefault="004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408856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084410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67422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316194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331812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107789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667041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668616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73797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56731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366610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430987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61785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21534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159760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653132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376639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103615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393154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147827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627692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4874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1049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845039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09170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533126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626645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0017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892057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005227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04559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342294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58114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801680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594319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380263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696202"/>
      <w:docPartObj>
        <w:docPartGallery w:val="Page Numbers (Bottom of Page)"/>
        <w:docPartUnique/>
      </w:docPartObj>
    </w:sdtPr>
    <w:sdtEndPr/>
    <w:sdtContent>
      <w:p w:rsidR="00905C0B" w:rsidRDefault="0046649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  <w:p w:rsidR="00905C0B" w:rsidRDefault="00466490">
        <w:pPr>
          <w:pStyle w:val="af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6490">
      <w:r>
        <w:separator/>
      </w:r>
    </w:p>
  </w:footnote>
  <w:footnote w:type="continuationSeparator" w:id="0">
    <w:p w:rsidR="00000000" w:rsidRDefault="0046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159"/>
    <w:multiLevelType w:val="multilevel"/>
    <w:tmpl w:val="179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36612"/>
    <w:multiLevelType w:val="multilevel"/>
    <w:tmpl w:val="2E0605CC"/>
    <w:lvl w:ilvl="0">
      <w:start w:val="2"/>
      <w:numFmt w:val="decimal"/>
      <w:lvlText w:val="%1"/>
      <w:lvlJc w:val="left"/>
      <w:pPr>
        <w:tabs>
          <w:tab w:val="num" w:pos="0"/>
        </w:tabs>
        <w:ind w:left="619" w:hanging="66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9" w:hanging="81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8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8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8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8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8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812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25D3CF7"/>
    <w:multiLevelType w:val="multilevel"/>
    <w:tmpl w:val="1BE6B6A0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D460794"/>
    <w:multiLevelType w:val="multilevel"/>
    <w:tmpl w:val="F00EFE00"/>
    <w:lvl w:ilvl="0">
      <w:start w:val="4"/>
      <w:numFmt w:val="decimal"/>
      <w:lvlText w:val="%1"/>
      <w:lvlJc w:val="left"/>
      <w:pPr>
        <w:tabs>
          <w:tab w:val="num" w:pos="0"/>
        </w:tabs>
        <w:ind w:left="1858" w:hanging="5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8" w:hanging="528"/>
      </w:pPr>
      <w:rPr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3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6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2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9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5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5B91907"/>
    <w:multiLevelType w:val="multilevel"/>
    <w:tmpl w:val="D28A96B4"/>
    <w:lvl w:ilvl="0">
      <w:start w:val="3"/>
      <w:numFmt w:val="decimal"/>
      <w:lvlText w:val="%1"/>
      <w:lvlJc w:val="left"/>
      <w:pPr>
        <w:tabs>
          <w:tab w:val="num" w:pos="0"/>
        </w:tabs>
        <w:ind w:left="619" w:hanging="937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19" w:hanging="937"/>
      </w:pPr>
      <w:rPr>
        <w:lang w:val="ru-RU" w:eastAsia="en-US" w:bidi="ar-SA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619" w:hanging="93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F6E0675"/>
    <w:multiLevelType w:val="multilevel"/>
    <w:tmpl w:val="E8048B7C"/>
    <w:lvl w:ilvl="0">
      <w:numFmt w:val="bullet"/>
      <w:lvlText w:val=""/>
      <w:lvlJc w:val="left"/>
      <w:pPr>
        <w:tabs>
          <w:tab w:val="num" w:pos="0"/>
        </w:tabs>
        <w:ind w:left="619" w:hanging="71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1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29611FF"/>
    <w:multiLevelType w:val="multilevel"/>
    <w:tmpl w:val="246A5532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41A3774"/>
    <w:multiLevelType w:val="multilevel"/>
    <w:tmpl w:val="2C6230A8"/>
    <w:lvl w:ilvl="0">
      <w:start w:val="3"/>
      <w:numFmt w:val="decimal"/>
      <w:lvlText w:val="%1"/>
      <w:lvlJc w:val="left"/>
      <w:pPr>
        <w:tabs>
          <w:tab w:val="num" w:pos="0"/>
        </w:tabs>
        <w:ind w:left="619" w:hanging="6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87"/>
      </w:pPr>
      <w:rPr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9" w:hanging="78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tabs>
          <w:tab w:val="num" w:pos="0"/>
        </w:tabs>
        <w:ind w:left="2055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2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4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5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6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50015E0"/>
    <w:multiLevelType w:val="multilevel"/>
    <w:tmpl w:val="D33AE782"/>
    <w:lvl w:ilvl="0">
      <w:start w:val="1"/>
      <w:numFmt w:val="decimal"/>
      <w:lvlText w:val="%1."/>
      <w:lvlJc w:val="left"/>
      <w:pPr>
        <w:tabs>
          <w:tab w:val="num" w:pos="0"/>
        </w:tabs>
        <w:ind w:left="4480" w:hanging="7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19" w:hanging="706"/>
      </w:pPr>
      <w:rPr>
        <w:rFonts w:ascii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10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76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41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07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2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7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B952FE6"/>
    <w:multiLevelType w:val="multilevel"/>
    <w:tmpl w:val="B10EF0D4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09629EF"/>
    <w:multiLevelType w:val="multilevel"/>
    <w:tmpl w:val="FEC0BC54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64205FBF"/>
    <w:multiLevelType w:val="multilevel"/>
    <w:tmpl w:val="EC30B02A"/>
    <w:lvl w:ilvl="0">
      <w:start w:val="2"/>
      <w:numFmt w:val="upperRoman"/>
      <w:lvlText w:val="%1."/>
      <w:lvlJc w:val="left"/>
      <w:pPr>
        <w:tabs>
          <w:tab w:val="num" w:pos="0"/>
        </w:tabs>
        <w:ind w:left="1657" w:hanging="327"/>
      </w:pPr>
      <w:rPr>
        <w:spacing w:val="-3"/>
        <w:w w:val="9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40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1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02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83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64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6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CF07895"/>
    <w:multiLevelType w:val="multilevel"/>
    <w:tmpl w:val="5AB42CC4"/>
    <w:lvl w:ilvl="0">
      <w:start w:val="1"/>
      <w:numFmt w:val="decimal"/>
      <w:lvlText w:val="%1)"/>
      <w:lvlJc w:val="left"/>
      <w:pPr>
        <w:tabs>
          <w:tab w:val="num" w:pos="0"/>
        </w:tabs>
        <w:ind w:left="619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78DF43DC"/>
    <w:multiLevelType w:val="multilevel"/>
    <w:tmpl w:val="3D704EDC"/>
    <w:lvl w:ilvl="0">
      <w:start w:val="4"/>
      <w:numFmt w:val="decimal"/>
      <w:lvlText w:val="%1)"/>
      <w:lvlJc w:val="left"/>
      <w:pPr>
        <w:tabs>
          <w:tab w:val="num" w:pos="0"/>
        </w:tabs>
        <w:ind w:left="203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82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25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68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11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7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40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3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7B955288"/>
    <w:multiLevelType w:val="multilevel"/>
    <w:tmpl w:val="D4A68A6C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0B"/>
    <w:rsid w:val="00466490"/>
    <w:rsid w:val="009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0E837F-F579-4936-AA24-EB2E321B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5" w:hanging="526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00F0B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2A00BA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2A00BA"/>
    <w:rPr>
      <w:rFonts w:ascii="Times New Roman" w:eastAsia="Times New Roman" w:hAnsi="Times New Roman" w:cs="Times New Roman"/>
      <w:lang w:val="ru-RU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619" w:firstLine="710"/>
      <w:jc w:val="both"/>
    </w:pPr>
    <w:rPr>
      <w:sz w:val="28"/>
      <w:szCs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6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c">
    <w:name w:val="TOC Heading"/>
    <w:basedOn w:val="1"/>
    <w:next w:val="a"/>
    <w:uiPriority w:val="39"/>
    <w:unhideWhenUsed/>
    <w:qFormat/>
    <w:rsid w:val="002A00BA"/>
    <w:pPr>
      <w:keepNext/>
      <w:keepLines/>
      <w:widowControl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2A00BA"/>
    <w:pPr>
      <w:spacing w:after="100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2A00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2A00BA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9" Type="http://schemas.openxmlformats.org/officeDocument/2006/relationships/footer" Target="footer22.xml"/><Relationship Id="rId21" Type="http://schemas.openxmlformats.org/officeDocument/2006/relationships/image" Target="media/image7.jpeg"/><Relationship Id="rId34" Type="http://schemas.openxmlformats.org/officeDocument/2006/relationships/footer" Target="footer18.xml"/><Relationship Id="rId42" Type="http://schemas.openxmlformats.org/officeDocument/2006/relationships/footer" Target="footer25.xml"/><Relationship Id="rId47" Type="http://schemas.openxmlformats.org/officeDocument/2006/relationships/image" Target="media/image11.jpeg"/><Relationship Id="rId50" Type="http://schemas.openxmlformats.org/officeDocument/2006/relationships/footer" Target="footer32.xml"/><Relationship Id="rId55" Type="http://schemas.openxmlformats.org/officeDocument/2006/relationships/footer" Target="footer36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footer" Target="footer10.xml"/><Relationship Id="rId33" Type="http://schemas.openxmlformats.org/officeDocument/2006/relationships/footer" Target="footer17.xml"/><Relationship Id="rId38" Type="http://schemas.openxmlformats.org/officeDocument/2006/relationships/image" Target="media/image10.png"/><Relationship Id="rId46" Type="http://schemas.openxmlformats.org/officeDocument/2006/relationships/footer" Target="footer29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image" Target="media/image6.jpeg"/><Relationship Id="rId29" Type="http://schemas.openxmlformats.org/officeDocument/2006/relationships/footer" Target="footer13.xml"/><Relationship Id="rId41" Type="http://schemas.openxmlformats.org/officeDocument/2006/relationships/footer" Target="footer24.xml"/><Relationship Id="rId54" Type="http://schemas.openxmlformats.org/officeDocument/2006/relationships/footer" Target="foot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9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footer" Target="footer23.xml"/><Relationship Id="rId45" Type="http://schemas.openxmlformats.org/officeDocument/2006/relationships/footer" Target="footer28.xml"/><Relationship Id="rId53" Type="http://schemas.openxmlformats.org/officeDocument/2006/relationships/footer" Target="footer34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49" Type="http://schemas.openxmlformats.org/officeDocument/2006/relationships/footer" Target="footer31.xml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5.jpeg"/><Relationship Id="rId31" Type="http://schemas.openxmlformats.org/officeDocument/2006/relationships/footer" Target="footer15.xml"/><Relationship Id="rId44" Type="http://schemas.openxmlformats.org/officeDocument/2006/relationships/footer" Target="footer27.xml"/><Relationship Id="rId52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8.xml"/><Relationship Id="rId27" Type="http://schemas.openxmlformats.org/officeDocument/2006/relationships/image" Target="media/image9.jpeg"/><Relationship Id="rId30" Type="http://schemas.openxmlformats.org/officeDocument/2006/relationships/footer" Target="footer14.xml"/><Relationship Id="rId35" Type="http://schemas.openxmlformats.org/officeDocument/2006/relationships/footer" Target="footer19.xml"/><Relationship Id="rId43" Type="http://schemas.openxmlformats.org/officeDocument/2006/relationships/footer" Target="footer26.xml"/><Relationship Id="rId48" Type="http://schemas.openxmlformats.org/officeDocument/2006/relationships/footer" Target="footer30.xml"/><Relationship Id="rId56" Type="http://schemas.openxmlformats.org/officeDocument/2006/relationships/footer" Target="footer37.xml"/><Relationship Id="rId8" Type="http://schemas.openxmlformats.org/officeDocument/2006/relationships/footer" Target="footer1.xml"/><Relationship Id="rId51" Type="http://schemas.openxmlformats.org/officeDocument/2006/relationships/footer" Target="footer3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36DF-65BE-4539-80F1-31101CF2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8911</Words>
  <Characters>50799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Секретарь</cp:lastModifiedBy>
  <cp:revision>2</cp:revision>
  <dcterms:created xsi:type="dcterms:W3CDTF">2025-06-24T09:12:00Z</dcterms:created>
  <dcterms:modified xsi:type="dcterms:W3CDTF">2025-06-24T09:12:00Z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LastSaved">
    <vt:filetime>2025-05-31T00:00:00Z</vt:filetime>
  </property>
  <property fmtid="{D5CDD505-2E9C-101B-9397-08002B2CF9AE}" pid="4" name="Producer">
    <vt:lpwstr>iLovePDF</vt:lpwstr>
  </property>
</Properties>
</file>