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50A55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B99FD42" wp14:editId="3D95C43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EE82D40" w14:textId="77777777" w:rsidTr="009F482A">
        <w:tc>
          <w:tcPr>
            <w:tcW w:w="9581" w:type="dxa"/>
            <w:gridSpan w:val="3"/>
          </w:tcPr>
          <w:p w14:paraId="640A5590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B816AB9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4DAE15" w14:textId="77777777" w:rsidTr="009F482A">
        <w:tc>
          <w:tcPr>
            <w:tcW w:w="9581" w:type="dxa"/>
            <w:gridSpan w:val="3"/>
          </w:tcPr>
          <w:p w14:paraId="1C1CB56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6849B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FE10A1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781218146" w:edGrp="everyone" w:colFirst="0" w:colLast="0"/>
      <w:permStart w:id="186333381" w:edGrp="everyone" w:colFirst="2" w:colLast="2"/>
      <w:tr w:rsidR="008B1D59" w:rsidRPr="004E410B" w14:paraId="468CB547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7A1C5AA1" w14:textId="08FF44C9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F46081">
              <w:t>05.03.2025</w:t>
            </w:r>
          </w:p>
        </w:tc>
        <w:tc>
          <w:tcPr>
            <w:tcW w:w="5990" w:type="dxa"/>
            <w:tcMar>
              <w:right w:w="113" w:type="dxa"/>
            </w:tcMar>
          </w:tcPr>
          <w:p w14:paraId="2CCDCE3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E6C29CE" w14:textId="79558FFB" w:rsidR="008B1D59" w:rsidRPr="00C024F2" w:rsidRDefault="001D6374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  <w:r w:rsidR="00F46081">
              <w:t>406</w:t>
            </w:r>
          </w:p>
        </w:tc>
      </w:tr>
      <w:permEnd w:id="1781218146"/>
      <w:permEnd w:id="186333381"/>
      <w:tr w:rsidR="008B1D59" w:rsidRPr="004E410B" w14:paraId="3F334593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F133EE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0621E02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F25FBA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9E0F49C" w14:textId="77777777" w:rsidTr="009F482A">
        <w:tc>
          <w:tcPr>
            <w:tcW w:w="9581" w:type="dxa"/>
            <w:gridSpan w:val="3"/>
          </w:tcPr>
          <w:p w14:paraId="2D00FC6F" w14:textId="3CB89FA5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832124992" w:edGrp="everyone" w:colFirst="0" w:colLast="0"/>
            <w:r w:rsidRPr="00EC798A">
              <w:rPr>
                <w:sz w:val="28"/>
                <w:szCs w:val="28"/>
              </w:rPr>
              <w:t>О внесении изменений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Постановление Администрации города Екатеринбурга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от 02.03.2023 № 493 «О закреплении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муниципальных общеобразовательных организаций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832124992"/>
      <w:tr w:rsidR="008B1D59" w:rsidRPr="004E410B" w14:paraId="7BC36F7F" w14:textId="77777777" w:rsidTr="009F482A">
        <w:tc>
          <w:tcPr>
            <w:tcW w:w="9581" w:type="dxa"/>
            <w:gridSpan w:val="3"/>
          </w:tcPr>
          <w:p w14:paraId="6614C6A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617026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3994BAF" w14:textId="2AB049E9" w:rsidR="00C024F2" w:rsidRPr="00F659F0" w:rsidRDefault="00F659F0" w:rsidP="00F659F0">
      <w:pPr>
        <w:widowControl w:val="0"/>
        <w:ind w:firstLine="709"/>
        <w:jc w:val="both"/>
        <w:rPr>
          <w:sz w:val="28"/>
          <w:szCs w:val="28"/>
        </w:rPr>
      </w:pPr>
      <w:permStart w:id="1844054465" w:edGrp="everyone"/>
      <w:r>
        <w:rPr>
          <w:sz w:val="28"/>
          <w:szCs w:val="28"/>
        </w:rPr>
        <w:t>В целях обеспечения территориальной доступности муниципальных образовательных организаций</w:t>
      </w:r>
      <w:r w:rsidR="00975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городского округа муниципального образования «город Екатеринбург»,</w:t>
      </w:r>
    </w:p>
    <w:permEnd w:id="1844054465"/>
    <w:p w14:paraId="7AF92574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431ECBC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0F7C55DB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019771476" w:edGrp="everyone"/>
    </w:p>
    <w:p w14:paraId="53424334" w14:textId="795C660C" w:rsidR="006849A5" w:rsidRPr="00B63E6A" w:rsidRDefault="006849A5" w:rsidP="006849A5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28.03.2024 № 736)</w:t>
      </w:r>
      <w:r w:rsidRPr="00B63E6A">
        <w:rPr>
          <w:sz w:val="28"/>
          <w:szCs w:val="28"/>
        </w:rPr>
        <w:t xml:space="preserve"> следующие изменения:</w:t>
      </w:r>
    </w:p>
    <w:p w14:paraId="3018FA4F" w14:textId="77777777" w:rsidR="006849A5" w:rsidRDefault="006849A5" w:rsidP="006849A5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1" w:name="_Hlk158650851"/>
      <w:proofErr w:type="gramStart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1"/>
    <w:p w14:paraId="49476910" w14:textId="77777777" w:rsidR="006849A5" w:rsidRPr="00B63E6A" w:rsidRDefault="006849A5" w:rsidP="006849A5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proofErr w:type="gramStart"/>
      <w:r w:rsidRPr="00B63E6A">
        <w:rPr>
          <w:sz w:val="28"/>
          <w:szCs w:val="28"/>
        </w:rPr>
        <w:t>приложение</w:t>
      </w:r>
      <w:proofErr w:type="gramEnd"/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539665C6" w14:textId="77777777" w:rsidR="006849A5" w:rsidRPr="00B63E6A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B63E6A">
        <w:rPr>
          <w:sz w:val="28"/>
          <w:szCs w:val="28"/>
        </w:rPr>
        <w:t>екатеринбург.рф</w:t>
      </w:r>
      <w:proofErr w:type="spellEnd"/>
      <w:r w:rsidRPr="00B63E6A">
        <w:rPr>
          <w:sz w:val="28"/>
          <w:szCs w:val="28"/>
        </w:rPr>
        <w:t>) в установленный срок.</w:t>
      </w:r>
    </w:p>
    <w:p w14:paraId="1BDD4BA0" w14:textId="02918752" w:rsidR="00A14D92" w:rsidRPr="006849A5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</w:t>
      </w:r>
      <w:r w:rsidRPr="00B63E6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63E6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B63E6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41D09F09" w14:textId="77777777" w:rsidTr="00744DB9">
        <w:tc>
          <w:tcPr>
            <w:tcW w:w="6237" w:type="dxa"/>
            <w:vAlign w:val="bottom"/>
          </w:tcPr>
          <w:p w14:paraId="13AAE9AE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468037193" w:edGrp="everyone" w:colFirst="0" w:colLast="0"/>
            <w:permStart w:id="435033843" w:edGrp="everyone" w:colFirst="1" w:colLast="1"/>
            <w:permEnd w:id="1019771476"/>
          </w:p>
          <w:p w14:paraId="1ED386AA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33E1E20E" w14:textId="060F00D5" w:rsidR="00744DB9" w:rsidRPr="00C10A2E" w:rsidRDefault="00C406F0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Глав</w:t>
            </w:r>
            <w:proofErr w:type="spellEnd"/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7BA9F2B2" w14:textId="075976E6" w:rsidR="00723EBB" w:rsidRPr="004E410B" w:rsidRDefault="00C406F0" w:rsidP="00E71979">
            <w:pPr>
              <w:jc w:val="right"/>
              <w:rPr>
                <w:sz w:val="28"/>
                <w:szCs w:val="28"/>
              </w:rPr>
            </w:pPr>
            <w:r w:rsidRPr="00C406F0">
              <w:rPr>
                <w:sz w:val="28"/>
                <w:szCs w:val="28"/>
              </w:rPr>
              <w:t>И.Е. Сутягин</w:t>
            </w:r>
          </w:p>
        </w:tc>
      </w:tr>
    </w:tbl>
    <w:p w14:paraId="7B71E638" w14:textId="77777777" w:rsidR="005C2B29" w:rsidRPr="00EC798A" w:rsidRDefault="00571339" w:rsidP="000F61AC">
      <w:pPr>
        <w:pStyle w:val="ConsNormal"/>
        <w:widowControl/>
        <w:ind w:firstLine="0"/>
      </w:pPr>
      <w:permStart w:id="1906533935" w:edGrp="everyone"/>
      <w:permEnd w:id="1468037193"/>
      <w:permEnd w:id="435033843"/>
      <w:r>
        <w:t xml:space="preserve"> </w:t>
      </w:r>
      <w:permEnd w:id="1906533935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F2F0C" w14:textId="77777777" w:rsidR="001D6374" w:rsidRDefault="001D6374">
      <w:r>
        <w:separator/>
      </w:r>
    </w:p>
  </w:endnote>
  <w:endnote w:type="continuationSeparator" w:id="0">
    <w:p w14:paraId="05888B56" w14:textId="77777777" w:rsidR="001D6374" w:rsidRDefault="001D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FF706" w14:textId="3E90D03B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C406F0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AD40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84019" w14:textId="77777777" w:rsidR="001D6374" w:rsidRDefault="001D6374">
      <w:r>
        <w:separator/>
      </w:r>
    </w:p>
  </w:footnote>
  <w:footnote w:type="continuationSeparator" w:id="0">
    <w:p w14:paraId="76708323" w14:textId="77777777" w:rsidR="001D6374" w:rsidRDefault="001D6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44778567" w:edGrp="everyone"/>
  <w:p w14:paraId="5488FB16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23091">
      <w:rPr>
        <w:noProof/>
      </w:rPr>
      <w:t>2</w:t>
    </w:r>
    <w:r>
      <w:fldChar w:fldCharType="end"/>
    </w:r>
  </w:p>
  <w:permEnd w:id="244778567"/>
  <w:p w14:paraId="261563F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A3449" w14:textId="77777777" w:rsidR="00810AAA" w:rsidRDefault="00810AAA" w:rsidP="00810AAA">
    <w:pPr>
      <w:pStyle w:val="a5"/>
      <w:jc w:val="center"/>
    </w:pPr>
    <w:permStart w:id="2066572531" w:edGrp="everyone"/>
    <w:permEnd w:id="206657253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E338C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D6374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49A5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09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1D7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5964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756B7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55E5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406F0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46081"/>
    <w:rsid w:val="00F537A7"/>
    <w:rsid w:val="00F63F60"/>
    <w:rsid w:val="00F643D0"/>
    <w:rsid w:val="00F659F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1791F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8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Секретарь</cp:lastModifiedBy>
  <cp:revision>2</cp:revision>
  <cp:lastPrinted>2025-03-05T06:26:00Z</cp:lastPrinted>
  <dcterms:created xsi:type="dcterms:W3CDTF">2025-03-07T03:33:00Z</dcterms:created>
  <dcterms:modified xsi:type="dcterms:W3CDTF">2025-03-07T03:33:00Z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