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537" w:rsidRDefault="00D20537" w:rsidP="00D205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11</w:t>
      </w:r>
    </w:p>
    <w:p w:rsidR="00D20537" w:rsidRPr="004405DC" w:rsidRDefault="00D20537" w:rsidP="00D20537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5DC">
        <w:rPr>
          <w:rFonts w:ascii="Times New Roman" w:hAnsi="Times New Roman" w:cs="Times New Roman"/>
          <w:sz w:val="28"/>
          <w:szCs w:val="28"/>
        </w:rPr>
        <w:t>Заседания совета старшеклассников</w:t>
      </w:r>
    </w:p>
    <w:p w:rsidR="00D20537" w:rsidRDefault="00D20537" w:rsidP="00D205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405DC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40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4405DC">
        <w:rPr>
          <w:rFonts w:ascii="Times New Roman" w:hAnsi="Times New Roman" w:cs="Times New Roman"/>
          <w:sz w:val="28"/>
          <w:szCs w:val="28"/>
        </w:rPr>
        <w:t xml:space="preserve"> 2016 г.</w:t>
      </w:r>
    </w:p>
    <w:p w:rsidR="00D20537" w:rsidRDefault="00D20537" w:rsidP="00D205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17 чел.</w:t>
      </w:r>
    </w:p>
    <w:p w:rsidR="00D20537" w:rsidRDefault="00D20537" w:rsidP="00D205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 4 чел. (6 А, 7 Б, 9 Б, 11 А)</w:t>
      </w:r>
    </w:p>
    <w:p w:rsidR="00D20537" w:rsidRDefault="00D20537" w:rsidP="00D2053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  <w:r>
        <w:rPr>
          <w:rFonts w:ascii="Times New Roman" w:hAnsi="Times New Roman" w:cs="Times New Roman"/>
          <w:sz w:val="28"/>
          <w:szCs w:val="28"/>
        </w:rPr>
        <w:br/>
        <w:t>1. Общешкольные мероприятия в марте</w:t>
      </w:r>
      <w:r>
        <w:rPr>
          <w:rFonts w:ascii="Times New Roman" w:hAnsi="Times New Roman" w:cs="Times New Roman"/>
          <w:sz w:val="28"/>
          <w:szCs w:val="28"/>
        </w:rPr>
        <w:br/>
        <w:t>2. Декада театра и кино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</w:t>
      </w:r>
    </w:p>
    <w:p w:rsidR="00D20537" w:rsidRDefault="00D20537" w:rsidP="00D205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выступила Сивцева Екатерина, она объявила все предстоящие мероприятия. Было сказано, что с 3 по 8 марта каждый класс должен посетить школьного учителя-ветерана, который закреплен за их классом, и поздравить с 8 марта. А 5 марта в 12:00 будет проходить концерт, посвященный 8 марта, номера от класса нужно показать до 3 марта. С 6 марта по 8 марта – выходные дни, а 9 марта в школу.  С 17 по 23 марта запланирована Неделя Добра. В планы входят сбор макулатуры и уборка пришкольной территории. А в последнюю неделю марта пройдёт первенство по баскетболу между 8-11 классами.</w:t>
      </w:r>
      <w:r w:rsidRPr="00180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же Сивцева Екатерина объявила дату последнего учебного дня в третьей четверти: 24.03.16 г.</w:t>
      </w:r>
    </w:p>
    <w:p w:rsidR="00D20537" w:rsidRPr="0018055E" w:rsidRDefault="00D20537" w:rsidP="00D205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на обсуждение была выставлена тема Декады театра и кино. Была чётко объявлена дата проведения с 10 марта по 20 марта. В декаду входят: 1.  Конкурс стенгазет «Кинематограф от А до Я». Газеты нужно сдать до 10 марта. Темы были выданы на листочках каждому классу, но было оговорено о присутствии данных тем на стенде первого этажа. 2. На 19 марта запланирована игра «Где логика?» на тему кинематографа. В игре могут принимать команды с 5 по 11 классы. 3. Во время декады нужно запланировать поход с классом в кинотеатр или театр.</w:t>
      </w:r>
    </w:p>
    <w:p w:rsidR="00D20537" w:rsidRDefault="00D20537" w:rsidP="00D2053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1. Провести интересный и насыщенный концерт к 8 марта. 2. Постараться добиться активного участия каждого класса в Декаде театра и кино. </w:t>
      </w:r>
    </w:p>
    <w:p w:rsidR="00D20537" w:rsidRDefault="00D20537" w:rsidP="00D2053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 старшеклассников  ________________  Мунарева А.</w:t>
      </w:r>
    </w:p>
    <w:p w:rsidR="00D20537" w:rsidRPr="00180969" w:rsidRDefault="00D20537" w:rsidP="00D2053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3166E" w:rsidRDefault="0083166E">
      <w:bookmarkStart w:id="0" w:name="_GoBack"/>
      <w:bookmarkEnd w:id="0"/>
    </w:p>
    <w:sectPr w:rsidR="0083166E" w:rsidSect="00DB3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AD4874"/>
    <w:multiLevelType w:val="hybridMultilevel"/>
    <w:tmpl w:val="5746A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77"/>
    <w:rsid w:val="00060677"/>
    <w:rsid w:val="0083166E"/>
    <w:rsid w:val="00D2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EEE2D-94F4-4C74-AF76-8CB21448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5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2</cp:revision>
  <dcterms:created xsi:type="dcterms:W3CDTF">2016-08-05T10:03:00Z</dcterms:created>
  <dcterms:modified xsi:type="dcterms:W3CDTF">2016-08-05T10:03:00Z</dcterms:modified>
</cp:coreProperties>
</file>